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A1AC" w14:textId="77777777" w:rsidR="00663370" w:rsidRPr="00846E1E" w:rsidRDefault="00CC681E" w:rsidP="00CC681E">
      <w:pPr>
        <w:overflowPunct w:val="0"/>
        <w:autoSpaceDE/>
        <w:autoSpaceDN/>
        <w:adjustRightInd w:val="0"/>
        <w:jc w:val="center"/>
        <w:rPr>
          <w:sz w:val="36"/>
          <w:szCs w:val="36"/>
          <w:lang w:val="en-GB"/>
        </w:rPr>
      </w:pPr>
      <w:r w:rsidRPr="00846E1E">
        <w:rPr>
          <w:rFonts w:eastAsia="Arial Unicode MS"/>
          <w:b/>
          <w:kern w:val="1"/>
          <w:sz w:val="36"/>
          <w:szCs w:val="36"/>
          <w:lang w:val="en-GB" w:eastAsia="ar-SA"/>
        </w:rPr>
        <w:t xml:space="preserve">Title Here </w:t>
      </w:r>
      <w:r w:rsidRPr="00846E1E">
        <w:rPr>
          <w:rFonts w:eastAsia="Times New Roman"/>
          <w:b/>
          <w:bCs/>
          <w:color w:val="FF0000"/>
          <w:sz w:val="36"/>
          <w:szCs w:val="36"/>
          <w:cs/>
          <w:lang w:val="en-AU" w:bidi="th-TH"/>
        </w:rPr>
        <w:t>(</w:t>
      </w:r>
      <w:r w:rsidRPr="00846E1E">
        <w:rPr>
          <w:rFonts w:eastAsia="Times New Roman"/>
          <w:b/>
          <w:color w:val="FF0000"/>
          <w:sz w:val="36"/>
          <w:szCs w:val="36"/>
          <w:lang w:val="en-AU"/>
        </w:rPr>
        <w:t>max xx words</w:t>
      </w:r>
      <w:r w:rsidRPr="00846E1E">
        <w:rPr>
          <w:rFonts w:eastAsia="Times New Roman"/>
          <w:b/>
          <w:bCs/>
          <w:color w:val="FF0000"/>
          <w:sz w:val="36"/>
          <w:szCs w:val="36"/>
          <w:cs/>
          <w:lang w:val="en-AU" w:bidi="th-TH"/>
        </w:rPr>
        <w:t>)</w:t>
      </w:r>
    </w:p>
    <w:p w14:paraId="16F8F910" w14:textId="77777777" w:rsidR="001F6074" w:rsidRPr="00846E1E" w:rsidRDefault="001F6074" w:rsidP="00CE1C81">
      <w:pPr>
        <w:overflowPunct w:val="0"/>
        <w:autoSpaceDE/>
        <w:autoSpaceDN/>
        <w:adjustRightInd w:val="0"/>
        <w:jc w:val="center"/>
        <w:rPr>
          <w:b/>
          <w:sz w:val="24"/>
          <w:szCs w:val="32"/>
          <w:lang w:val="en-AU"/>
        </w:rPr>
      </w:pPr>
    </w:p>
    <w:p w14:paraId="6877896A" w14:textId="77777777" w:rsidR="00035AAF" w:rsidRPr="00846E1E" w:rsidRDefault="00035AAF" w:rsidP="00CE1C81">
      <w:pPr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  <w:vertAlign w:val="superscript"/>
        </w:rPr>
      </w:pPr>
    </w:p>
    <w:p w14:paraId="4CDFA6F6" w14:textId="77777777" w:rsidR="00CC681E" w:rsidRPr="00846E1E" w:rsidRDefault="00CC681E" w:rsidP="00CE1C81">
      <w:pPr>
        <w:overflowPunct w:val="0"/>
        <w:autoSpaceDE/>
        <w:autoSpaceDN/>
        <w:adjustRightInd w:val="0"/>
        <w:jc w:val="both"/>
        <w:rPr>
          <w:rFonts w:eastAsia="Times New Roman"/>
          <w:b/>
          <w:sz w:val="24"/>
          <w:szCs w:val="24"/>
        </w:rPr>
      </w:pPr>
    </w:p>
    <w:p w14:paraId="3B150415" w14:textId="77777777" w:rsidR="00CC681E" w:rsidRPr="00846E1E" w:rsidRDefault="00CC681E" w:rsidP="00CC681E">
      <w:pPr>
        <w:rPr>
          <w:color w:val="000000"/>
          <w:sz w:val="24"/>
          <w:szCs w:val="24"/>
        </w:rPr>
      </w:pPr>
      <w:r w:rsidRPr="00846E1E">
        <w:rPr>
          <w:b/>
          <w:color w:val="000000"/>
          <w:sz w:val="24"/>
          <w:szCs w:val="24"/>
        </w:rPr>
        <w:t>Author Name Surname</w:t>
      </w:r>
      <w:r w:rsidRPr="00846E1E">
        <w:rPr>
          <w:b/>
          <w:bCs/>
          <w:color w:val="000000"/>
          <w:sz w:val="24"/>
          <w:szCs w:val="24"/>
          <w:cs/>
          <w:lang w:bidi="th-TH"/>
        </w:rPr>
        <w:t xml:space="preserve"> </w:t>
      </w:r>
      <w:r w:rsidR="005F4D3A" w:rsidRPr="00846E1E">
        <w:rPr>
          <w:noProof/>
          <w:color w:val="000000"/>
          <w:sz w:val="24"/>
          <w:szCs w:val="24"/>
          <w:lang w:bidi="th-TH"/>
        </w:rPr>
        <w:drawing>
          <wp:inline distT="0" distB="0" distL="0" distR="0" wp14:anchorId="1C222DB0" wp14:editId="663F898F">
            <wp:extent cx="159385" cy="159385"/>
            <wp:effectExtent l="0" t="0" r="0" b="0"/>
            <wp:docPr id="2" name="Picture 1" descr="ORCID Help Center home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Help Center home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75DE" w14:textId="77777777" w:rsidR="00CC681E" w:rsidRPr="00846E1E" w:rsidRDefault="00CC681E" w:rsidP="00CC681E">
      <w:pPr>
        <w:jc w:val="both"/>
        <w:rPr>
          <w:color w:val="000000"/>
          <w:sz w:val="24"/>
          <w:szCs w:val="24"/>
        </w:rPr>
      </w:pPr>
      <w:r w:rsidRPr="00846E1E">
        <w:rPr>
          <w:color w:val="000000"/>
          <w:sz w:val="24"/>
          <w:szCs w:val="24"/>
        </w:rPr>
        <w:t>Affiliated Institution,</w:t>
      </w:r>
      <w:r w:rsidRPr="00846E1E">
        <w:rPr>
          <w:sz w:val="24"/>
          <w:szCs w:val="24"/>
          <w:cs/>
          <w:lang w:bidi="th-TH"/>
        </w:rPr>
        <w:t xml:space="preserve"> </w:t>
      </w:r>
      <w:r w:rsidRPr="00846E1E">
        <w:rPr>
          <w:sz w:val="24"/>
          <w:szCs w:val="24"/>
        </w:rPr>
        <w:t>Country,</w:t>
      </w:r>
      <w:r w:rsidRPr="00846E1E">
        <w:rPr>
          <w:sz w:val="24"/>
          <w:szCs w:val="24"/>
          <w:cs/>
          <w:lang w:bidi="th-TH"/>
        </w:rPr>
        <w:t xml:space="preserve"> </w:t>
      </w:r>
      <w:proofErr w:type="spellStart"/>
      <w:r w:rsidRPr="00846E1E">
        <w:rPr>
          <w:i/>
          <w:color w:val="000000"/>
          <w:sz w:val="24"/>
          <w:szCs w:val="24"/>
        </w:rPr>
        <w:t>email@institution</w:t>
      </w:r>
      <w:proofErr w:type="spellEnd"/>
      <w:r w:rsidRPr="00846E1E">
        <w:rPr>
          <w:i/>
          <w:iCs/>
          <w:color w:val="000000"/>
          <w:sz w:val="24"/>
          <w:szCs w:val="24"/>
          <w:cs/>
          <w:lang w:bidi="th-TH"/>
        </w:rPr>
        <w:t>.</w:t>
      </w:r>
      <w:bookmarkStart w:id="0" w:name="_Hlt466665094"/>
      <w:proofErr w:type="spellStart"/>
      <w:r w:rsidRPr="00846E1E">
        <w:rPr>
          <w:i/>
          <w:color w:val="000000"/>
          <w:sz w:val="24"/>
          <w:szCs w:val="24"/>
        </w:rPr>
        <w:t>e</w:t>
      </w:r>
      <w:bookmarkEnd w:id="0"/>
      <w:r w:rsidRPr="00846E1E">
        <w:rPr>
          <w:i/>
          <w:color w:val="000000"/>
          <w:sz w:val="24"/>
          <w:szCs w:val="24"/>
        </w:rPr>
        <w:t>du</w:t>
      </w:r>
      <w:proofErr w:type="spellEnd"/>
      <w:r w:rsidRPr="00846E1E">
        <w:rPr>
          <w:i/>
          <w:color w:val="000000"/>
          <w:sz w:val="24"/>
          <w:szCs w:val="24"/>
        </w:rPr>
        <w:t xml:space="preserve"> </w:t>
      </w:r>
      <w:r w:rsidRPr="00846E1E">
        <w:rPr>
          <w:color w:val="000000"/>
          <w:sz w:val="24"/>
          <w:szCs w:val="24"/>
          <w:cs/>
          <w:lang w:bidi="th-TH"/>
        </w:rPr>
        <w:t>(</w:t>
      </w:r>
      <w:r w:rsidRPr="00846E1E">
        <w:rPr>
          <w:color w:val="FF0000"/>
          <w:sz w:val="24"/>
          <w:szCs w:val="24"/>
        </w:rPr>
        <w:t>Valid e</w:t>
      </w:r>
      <w:r w:rsidRPr="00846E1E">
        <w:rPr>
          <w:color w:val="FF0000"/>
          <w:sz w:val="24"/>
          <w:szCs w:val="24"/>
          <w:cs/>
          <w:lang w:bidi="th-TH"/>
        </w:rPr>
        <w:t>-</w:t>
      </w:r>
      <w:r w:rsidRPr="00846E1E">
        <w:rPr>
          <w:color w:val="FF0000"/>
          <w:sz w:val="24"/>
          <w:szCs w:val="24"/>
        </w:rPr>
        <w:t>mail of all authors should be written</w:t>
      </w:r>
      <w:r w:rsidRPr="00846E1E">
        <w:rPr>
          <w:color w:val="000000"/>
          <w:sz w:val="24"/>
          <w:szCs w:val="24"/>
          <w:cs/>
          <w:lang w:bidi="th-TH"/>
        </w:rPr>
        <w:t>)</w:t>
      </w:r>
    </w:p>
    <w:p w14:paraId="33989021" w14:textId="77777777" w:rsidR="00CC681E" w:rsidRPr="00846E1E" w:rsidRDefault="00CC681E" w:rsidP="00CE1C81">
      <w:pPr>
        <w:overflowPunct w:val="0"/>
        <w:autoSpaceDE/>
        <w:autoSpaceDN/>
        <w:adjustRightInd w:val="0"/>
        <w:jc w:val="both"/>
        <w:rPr>
          <w:rFonts w:eastAsia="Times New Roman"/>
          <w:b/>
          <w:sz w:val="24"/>
          <w:szCs w:val="24"/>
        </w:rPr>
      </w:pPr>
    </w:p>
    <w:p w14:paraId="7EDE0A97" w14:textId="77777777" w:rsidR="00CC681E" w:rsidRPr="00846E1E" w:rsidRDefault="00CC681E" w:rsidP="00CE1C81">
      <w:pPr>
        <w:overflowPunct w:val="0"/>
        <w:autoSpaceDE/>
        <w:autoSpaceDN/>
        <w:adjustRightInd w:val="0"/>
        <w:jc w:val="both"/>
        <w:rPr>
          <w:rFonts w:eastAsia="Times New Roman"/>
          <w:b/>
          <w:sz w:val="24"/>
          <w:szCs w:val="24"/>
        </w:rPr>
      </w:pPr>
    </w:p>
    <w:p w14:paraId="2749436F" w14:textId="77777777" w:rsidR="00CC681E" w:rsidRPr="00846E1E" w:rsidRDefault="00CC681E" w:rsidP="00CC681E">
      <w:pPr>
        <w:overflowPunct w:val="0"/>
        <w:autoSpaceDE/>
        <w:autoSpaceDN/>
        <w:adjustRightInd w:val="0"/>
        <w:jc w:val="both"/>
        <w:rPr>
          <w:rFonts w:eastAsia="Times New Roman"/>
          <w:bCs/>
          <w:sz w:val="24"/>
          <w:szCs w:val="24"/>
        </w:rPr>
      </w:pPr>
      <w:r w:rsidRPr="00846E1E">
        <w:rPr>
          <w:rFonts w:eastAsia="Times New Roman"/>
          <w:bCs/>
          <w:sz w:val="24"/>
          <w:szCs w:val="24"/>
          <w:lang w:val="en-AU"/>
        </w:rPr>
        <w:t xml:space="preserve">This paper provides a template for preparing papers for electronic production of the </w:t>
      </w:r>
      <w:r w:rsidRPr="00846E1E">
        <w:rPr>
          <w:rFonts w:eastAsia="Times New Roman"/>
          <w:bCs/>
          <w:i/>
          <w:iCs/>
          <w:sz w:val="24"/>
          <w:szCs w:val="24"/>
        </w:rPr>
        <w:t xml:space="preserve">International Journal of Educational Communications and Technology </w:t>
      </w:r>
      <w:r w:rsidRPr="00846E1E">
        <w:rPr>
          <w:rFonts w:eastAsia="Times New Roman"/>
          <w:bCs/>
          <w:i/>
          <w:iCs/>
          <w:sz w:val="24"/>
          <w:szCs w:val="24"/>
          <w:cs/>
          <w:lang w:bidi="th-TH"/>
        </w:rPr>
        <w:t>(</w:t>
      </w:r>
      <w:r w:rsidRPr="00846E1E">
        <w:rPr>
          <w:rFonts w:eastAsia="Times New Roman"/>
          <w:bCs/>
          <w:i/>
          <w:iCs/>
          <w:sz w:val="24"/>
          <w:szCs w:val="24"/>
        </w:rPr>
        <w:t>IJECT</w:t>
      </w:r>
      <w:r w:rsidRPr="00846E1E">
        <w:rPr>
          <w:rFonts w:eastAsia="Times New Roman"/>
          <w:bCs/>
          <w:i/>
          <w:iCs/>
          <w:sz w:val="24"/>
          <w:szCs w:val="24"/>
          <w:cs/>
          <w:lang w:bidi="th-TH"/>
        </w:rPr>
        <w:t>)</w:t>
      </w:r>
      <w:r w:rsidRPr="00846E1E">
        <w:rPr>
          <w:rFonts w:eastAsia="Times New Roman"/>
          <w:bCs/>
          <w:sz w:val="24"/>
          <w:szCs w:val="24"/>
          <w:cs/>
          <w:lang w:val="en-AU" w:bidi="th-TH"/>
        </w:rPr>
        <w:t xml:space="preserve">. </w:t>
      </w:r>
      <w:r w:rsidRPr="00846E1E">
        <w:rPr>
          <w:rFonts w:eastAsia="Times New Roman"/>
          <w:bCs/>
          <w:sz w:val="24"/>
          <w:szCs w:val="24"/>
          <w:lang w:val="en-AU"/>
        </w:rPr>
        <w:t>To use this template, just delete the unwanted text and start typing or cutting and pasting</w:t>
      </w:r>
      <w:r w:rsidRPr="00846E1E">
        <w:rPr>
          <w:rFonts w:eastAsia="Times New Roman"/>
          <w:bCs/>
          <w:sz w:val="24"/>
          <w:szCs w:val="24"/>
          <w:cs/>
          <w:lang w:val="en-AU" w:bidi="th-TH"/>
        </w:rPr>
        <w:t>.</w:t>
      </w:r>
      <w:r w:rsidRPr="00846E1E">
        <w:rPr>
          <w:rFonts w:eastAsia="Times New Roman"/>
          <w:bCs/>
          <w:sz w:val="24"/>
          <w:szCs w:val="24"/>
          <w:cs/>
          <w:lang w:bidi="th-TH"/>
        </w:rPr>
        <w:t xml:space="preserve"> </w:t>
      </w:r>
    </w:p>
    <w:p w14:paraId="40ACC77A" w14:textId="77777777" w:rsidR="00CC681E" w:rsidRPr="00846E1E" w:rsidRDefault="00CC681E" w:rsidP="00CC681E">
      <w:pPr>
        <w:overflowPunct w:val="0"/>
        <w:autoSpaceDE/>
        <w:autoSpaceDN/>
        <w:adjustRightInd w:val="0"/>
        <w:jc w:val="both"/>
        <w:rPr>
          <w:rFonts w:eastAsia="Times New Roman"/>
          <w:bCs/>
          <w:sz w:val="24"/>
          <w:szCs w:val="24"/>
        </w:rPr>
      </w:pPr>
    </w:p>
    <w:p w14:paraId="3F6D581B" w14:textId="77777777" w:rsidR="001F6074" w:rsidRPr="00846E1E" w:rsidRDefault="00750778" w:rsidP="00CE1C81">
      <w:pPr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b/>
          <w:sz w:val="24"/>
          <w:szCs w:val="24"/>
        </w:rPr>
        <w:t>ABSTRACT</w:t>
      </w:r>
      <w:r w:rsidR="001F6074" w:rsidRPr="00846E1E">
        <w:rPr>
          <w:rFonts w:eastAsia="Times New Roman"/>
          <w:b/>
          <w:bCs/>
          <w:sz w:val="24"/>
          <w:szCs w:val="24"/>
          <w:cs/>
          <w:lang w:bidi="th-TH"/>
        </w:rPr>
        <w:t>:</w:t>
      </w:r>
      <w:r w:rsidR="001F6074" w:rsidRPr="00846E1E">
        <w:rPr>
          <w:rFonts w:eastAsia="Times New Roman"/>
          <w:i/>
          <w:iCs/>
          <w:sz w:val="24"/>
          <w:szCs w:val="24"/>
          <w:cs/>
          <w:lang w:bidi="th-TH"/>
        </w:rPr>
        <w:t xml:space="preserve"> </w:t>
      </w:r>
      <w:r w:rsidR="001F6074" w:rsidRPr="00846E1E">
        <w:rPr>
          <w:rFonts w:eastAsia="Times New Roman"/>
          <w:sz w:val="24"/>
          <w:szCs w:val="24"/>
        </w:rPr>
        <w:t xml:space="preserve">This document provides a template for the </w:t>
      </w:r>
      <w:r w:rsidR="00473AB1" w:rsidRPr="00846E1E">
        <w:rPr>
          <w:rFonts w:eastAsia="Times New Roman"/>
          <w:i/>
          <w:iCs/>
          <w:sz w:val="24"/>
          <w:szCs w:val="24"/>
        </w:rPr>
        <w:t>IJECT</w:t>
      </w:r>
      <w:r w:rsidR="001F6074" w:rsidRPr="00846E1E">
        <w:rPr>
          <w:rFonts w:eastAsia="Times New Roman"/>
          <w:sz w:val="24"/>
          <w:szCs w:val="24"/>
        </w:rPr>
        <w:t xml:space="preserve"> journal paper submission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1F6074" w:rsidRPr="00846E1E">
        <w:rPr>
          <w:rFonts w:eastAsia="Times New Roman"/>
          <w:sz w:val="24"/>
          <w:szCs w:val="24"/>
        </w:rPr>
        <w:t>The abstract of your paper should appear here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1F6074" w:rsidRPr="00846E1E">
        <w:rPr>
          <w:rFonts w:eastAsia="Times New Roman"/>
          <w:sz w:val="24"/>
          <w:szCs w:val="24"/>
        </w:rPr>
        <w:t>The abstract itself should be a single paragraph and is typed in italic format, without paragraph indentation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1F6074" w:rsidRPr="00846E1E">
        <w:rPr>
          <w:rFonts w:eastAsia="Times New Roman"/>
          <w:sz w:val="24"/>
          <w:szCs w:val="24"/>
        </w:rPr>
        <w:t>Type all numbers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>–</w:t>
      </w:r>
      <w:r w:rsidR="001F6074" w:rsidRPr="00846E1E">
        <w:rPr>
          <w:rFonts w:eastAsia="Times New Roman"/>
          <w:sz w:val="24"/>
          <w:szCs w:val="24"/>
        </w:rPr>
        <w:t>except those that begin a sentence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>–</w:t>
      </w:r>
      <w:r w:rsidR="001F6074" w:rsidRPr="00846E1E">
        <w:rPr>
          <w:rFonts w:eastAsia="Times New Roman"/>
          <w:sz w:val="24"/>
          <w:szCs w:val="24"/>
        </w:rPr>
        <w:t>as Arabic numerals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1F6074" w:rsidRPr="00846E1E">
        <w:rPr>
          <w:rFonts w:eastAsia="Times New Roman"/>
          <w:sz w:val="24"/>
          <w:szCs w:val="24"/>
        </w:rPr>
        <w:t>The abstract should not exceed 250 words</w:t>
      </w:r>
      <w:r w:rsidR="00CC681E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="00CC681E" w:rsidRPr="00846E1E">
        <w:rPr>
          <w:rFonts w:eastAsia="Times New Roman"/>
          <w:bCs/>
          <w:sz w:val="24"/>
          <w:szCs w:val="24"/>
        </w:rPr>
        <w:t>and written in font 10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1F6074" w:rsidRPr="00846E1E">
        <w:rPr>
          <w:rFonts w:eastAsia="Times New Roman"/>
          <w:sz w:val="24"/>
          <w:szCs w:val="24"/>
        </w:rPr>
        <w:t>In addition, include at most 5 keywords of your paper immediately after the abstract</w:t>
      </w:r>
      <w:r w:rsidR="001F6074"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60D9D3E8" w14:textId="77777777" w:rsidR="001F6074" w:rsidRPr="00846E1E" w:rsidRDefault="001F6074" w:rsidP="00CE1C81">
      <w:pPr>
        <w:overflowPunct w:val="0"/>
        <w:autoSpaceDE/>
        <w:autoSpaceDN/>
        <w:adjustRightInd w:val="0"/>
        <w:jc w:val="both"/>
        <w:rPr>
          <w:rFonts w:eastAsia="Times New Roman"/>
          <w:b/>
          <w:sz w:val="24"/>
          <w:szCs w:val="24"/>
        </w:rPr>
      </w:pPr>
    </w:p>
    <w:p w14:paraId="1FA34BCB" w14:textId="77777777" w:rsidR="001F6074" w:rsidRPr="00846E1E" w:rsidRDefault="001F6074" w:rsidP="00CE1C81">
      <w:pPr>
        <w:overflowPunct w:val="0"/>
        <w:autoSpaceDE/>
        <w:autoSpaceDN/>
        <w:adjustRightInd w:val="0"/>
        <w:jc w:val="both"/>
        <w:rPr>
          <w:sz w:val="22"/>
          <w:szCs w:val="22"/>
          <w:lang w:val="en-GB"/>
        </w:rPr>
      </w:pPr>
      <w:r w:rsidRPr="00846E1E">
        <w:rPr>
          <w:rFonts w:eastAsia="Times New Roman"/>
          <w:b/>
          <w:sz w:val="24"/>
          <w:szCs w:val="24"/>
        </w:rPr>
        <w:t>Keywords</w:t>
      </w:r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>:</w:t>
      </w:r>
      <w:r w:rsidRPr="00846E1E">
        <w:rPr>
          <w:rFonts w:eastAsia="Times New Roman"/>
          <w:sz w:val="24"/>
          <w:szCs w:val="24"/>
        </w:rPr>
        <w:t xml:space="preserve"> keyword 1, keyword 2, keyword 3, keyword 4, keyword 5</w:t>
      </w:r>
      <w:r w:rsidRPr="00846E1E">
        <w:rPr>
          <w:sz w:val="22"/>
          <w:szCs w:val="22"/>
          <w:cs/>
          <w:lang w:val="en-GB" w:bidi="th-TH"/>
        </w:rPr>
        <w:t xml:space="preserve"> </w:t>
      </w:r>
    </w:p>
    <w:p w14:paraId="569F5C6C" w14:textId="77777777" w:rsidR="00035AAF" w:rsidRPr="00846E1E" w:rsidRDefault="00035AAF" w:rsidP="00CE1C81">
      <w:pPr>
        <w:overflowPunct w:val="0"/>
        <w:autoSpaceDE/>
        <w:autoSpaceDN/>
        <w:adjustRightInd w:val="0"/>
        <w:jc w:val="both"/>
        <w:rPr>
          <w:sz w:val="22"/>
          <w:szCs w:val="22"/>
          <w:lang w:val="en-GB"/>
        </w:rPr>
      </w:pPr>
    </w:p>
    <w:p w14:paraId="3AA9857C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Cs w:val="20"/>
          <w:lang w:val="en-GB"/>
        </w:rPr>
      </w:pPr>
      <w:r w:rsidRPr="00846E1E">
        <w:rPr>
          <w:szCs w:val="20"/>
          <w:lang w:val="en-GB"/>
        </w:rPr>
        <w:t>1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>Introduction</w:t>
      </w:r>
    </w:p>
    <w:p w14:paraId="1472AF41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sz w:val="24"/>
          <w:szCs w:val="24"/>
          <w:lang w:val="en-GB"/>
        </w:rPr>
      </w:pPr>
    </w:p>
    <w:p w14:paraId="0EBA15DA" w14:textId="64035AD8" w:rsidR="00035AAF" w:rsidRPr="00846E1E" w:rsidRDefault="00035AAF" w:rsidP="003D5456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 xml:space="preserve">This document provides descriptions of the fonts, spacing, and related information for the </w:t>
      </w:r>
      <w:r w:rsidR="00473AB1" w:rsidRPr="00846E1E">
        <w:rPr>
          <w:rFonts w:eastAsia="Times New Roman"/>
          <w:i/>
          <w:iCs/>
          <w:sz w:val="24"/>
          <w:szCs w:val="24"/>
        </w:rPr>
        <w:t>IJECT</w:t>
      </w:r>
      <w:r w:rsidRPr="00846E1E">
        <w:rPr>
          <w:rFonts w:eastAsia="Times New Roman"/>
          <w:sz w:val="24"/>
          <w:szCs w:val="24"/>
        </w:rPr>
        <w:t xml:space="preserve"> journal paper submission format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 xml:space="preserve">Authors have to prepare their paper submissions using the templates provided by the </w:t>
      </w:r>
      <w:r w:rsidR="00473AB1" w:rsidRPr="00846E1E">
        <w:rPr>
          <w:rFonts w:eastAsia="Times New Roman"/>
          <w:sz w:val="24"/>
          <w:szCs w:val="24"/>
        </w:rPr>
        <w:t>IJECT</w:t>
      </w:r>
      <w:r w:rsidR="00473AB1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Pr="00846E1E">
        <w:rPr>
          <w:rFonts w:eastAsia="Times New Roman"/>
          <w:sz w:val="24"/>
          <w:szCs w:val="24"/>
        </w:rPr>
        <w:t>journal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Use this template to prepare papers in English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Submissions must follow the stipulated formatting requirements for paper review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="003D5456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="003D5456" w:rsidRPr="00846E1E">
        <w:rPr>
          <w:rFonts w:eastAsia="Times New Roman"/>
          <w:sz w:val="24"/>
          <w:szCs w:val="24"/>
        </w:rPr>
        <w:t xml:space="preserve">The whole work must be written </w:t>
      </w:r>
      <w:r w:rsidR="003745F4">
        <w:rPr>
          <w:rFonts w:eastAsia="Times New Roman"/>
          <w:sz w:val="24"/>
          <w:szCs w:val="24"/>
        </w:rPr>
        <w:t xml:space="preserve">in </w:t>
      </w:r>
      <w:r w:rsidR="003745F4" w:rsidRPr="003745F4">
        <w:rPr>
          <w:rFonts w:eastAsia="Times New Roman"/>
          <w:sz w:val="24"/>
          <w:szCs w:val="24"/>
        </w:rPr>
        <w:t xml:space="preserve">Times New Roman, font size </w:t>
      </w:r>
      <w:r w:rsidR="003745F4" w:rsidRPr="003745F4">
        <w:rPr>
          <w:rFonts w:eastAsia="Times New Roman"/>
          <w:sz w:val="24"/>
          <w:szCs w:val="24"/>
          <w:cs/>
          <w:lang w:bidi="th-TH"/>
        </w:rPr>
        <w:t>12</w:t>
      </w:r>
      <w:r w:rsidR="003D5456" w:rsidRPr="003745F4">
        <w:rPr>
          <w:rFonts w:eastAsia="Times New Roman"/>
          <w:sz w:val="24"/>
          <w:szCs w:val="24"/>
          <w:cs/>
          <w:lang w:bidi="th-TH"/>
        </w:rPr>
        <w:t>.</w:t>
      </w:r>
      <w:r w:rsidR="003D5456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="003D5456" w:rsidRPr="00846E1E">
        <w:rPr>
          <w:rFonts w:eastAsia="Times New Roman"/>
          <w:sz w:val="24"/>
          <w:szCs w:val="24"/>
        </w:rPr>
        <w:t>Subheading must be in bold, and the first letter of each word must be capital letters</w:t>
      </w:r>
      <w:r w:rsidR="003D5456"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13E4F961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523FC605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Cs w:val="20"/>
          <w:lang w:val="en-GB"/>
        </w:rPr>
      </w:pPr>
      <w:r w:rsidRPr="00846E1E">
        <w:rPr>
          <w:szCs w:val="20"/>
          <w:lang w:val="en-GB"/>
        </w:rPr>
        <w:t>2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>Formatting your paper</w:t>
      </w:r>
    </w:p>
    <w:p w14:paraId="739C881A" w14:textId="77777777" w:rsidR="00035AAF" w:rsidRPr="00846E1E" w:rsidRDefault="00035AAF" w:rsidP="00CE1C81">
      <w:pPr>
        <w:tabs>
          <w:tab w:val="left" w:pos="1110"/>
        </w:tabs>
        <w:overflowPunct w:val="0"/>
        <w:autoSpaceDE/>
        <w:autoSpaceDN/>
        <w:adjustRightInd w:val="0"/>
        <w:jc w:val="both"/>
        <w:rPr>
          <w:sz w:val="24"/>
          <w:szCs w:val="24"/>
          <w:lang w:val="en-GB" w:eastAsia="en-NZ" w:bidi="he-IL"/>
        </w:rPr>
      </w:pPr>
    </w:p>
    <w:p w14:paraId="571E48ED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 xml:space="preserve">Authors should produce the manuscripts with </w:t>
      </w:r>
      <w:r w:rsidR="00EF274E" w:rsidRPr="00846E1E">
        <w:rPr>
          <w:rFonts w:eastAsia="Times New Roman"/>
          <w:sz w:val="24"/>
          <w:szCs w:val="24"/>
        </w:rPr>
        <w:t xml:space="preserve">MS </w:t>
      </w:r>
      <w:r w:rsidRPr="00846E1E">
        <w:rPr>
          <w:rFonts w:eastAsia="Times New Roman"/>
          <w:sz w:val="24"/>
          <w:szCs w:val="24"/>
        </w:rPr>
        <w:t>Word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We only accept submissions in Word files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3FE09320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2579031A" w14:textId="77777777" w:rsidR="00035AAF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  <w:lang w:bidi="th-TH"/>
        </w:rPr>
      </w:pPr>
      <w:r w:rsidRPr="00846E1E">
        <w:rPr>
          <w:rFonts w:eastAsia="Times New Roman"/>
          <w:sz w:val="24"/>
          <w:szCs w:val="24"/>
        </w:rPr>
        <w:t>Standard A4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 xml:space="preserve">sized </w:t>
      </w:r>
      <w:r w:rsidRPr="00846E1E">
        <w:rPr>
          <w:rFonts w:eastAsia="Times New Roman"/>
          <w:sz w:val="24"/>
          <w:szCs w:val="24"/>
          <w:cs/>
          <w:lang w:bidi="th-TH"/>
        </w:rPr>
        <w:t>(</w:t>
      </w:r>
      <w:r w:rsidRPr="00846E1E">
        <w:rPr>
          <w:rFonts w:eastAsia="Times New Roman"/>
          <w:sz w:val="24"/>
          <w:szCs w:val="24"/>
        </w:rPr>
        <w:t>21 × 29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sz w:val="24"/>
          <w:szCs w:val="24"/>
        </w:rPr>
        <w:t xml:space="preserve">7 cm </w:t>
      </w:r>
      <w:r w:rsidRPr="00846E1E">
        <w:rPr>
          <w:rFonts w:eastAsia="Times New Roman"/>
          <w:sz w:val="24"/>
          <w:szCs w:val="24"/>
          <w:cs/>
          <w:lang w:bidi="th-TH"/>
        </w:rPr>
        <w:t>[</w:t>
      </w:r>
      <w:r w:rsidRPr="00846E1E">
        <w:rPr>
          <w:rFonts w:eastAsia="Times New Roman"/>
          <w:sz w:val="24"/>
          <w:szCs w:val="24"/>
        </w:rPr>
        <w:t>8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sz w:val="24"/>
          <w:szCs w:val="24"/>
        </w:rPr>
        <w:t>27 × 11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sz w:val="24"/>
          <w:szCs w:val="24"/>
        </w:rPr>
        <w:t>7 inch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]) </w:t>
      </w:r>
      <w:r w:rsidRPr="00846E1E">
        <w:rPr>
          <w:rFonts w:eastAsia="Times New Roman"/>
          <w:sz w:val="24"/>
          <w:szCs w:val="24"/>
        </w:rPr>
        <w:t>paper should be used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All contents, including text, figures and tables, should be surrounded by 2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sz w:val="24"/>
          <w:szCs w:val="24"/>
        </w:rPr>
        <w:t>5 cm margins on all four sides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Each page should have a page header as this template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30208684" w14:textId="77777777" w:rsidR="003745F4" w:rsidRDefault="003745F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  <w:lang w:bidi="th-TH"/>
        </w:rPr>
      </w:pPr>
    </w:p>
    <w:p w14:paraId="6AD53112" w14:textId="77777777" w:rsidR="003745F4" w:rsidRDefault="003745F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  <w:lang w:bidi="th-TH"/>
        </w:rPr>
      </w:pPr>
    </w:p>
    <w:p w14:paraId="0FC86572" w14:textId="77777777" w:rsidR="003745F4" w:rsidRPr="00846E1E" w:rsidRDefault="003745F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2E78B312" w14:textId="77777777" w:rsidR="00035AAF" w:rsidRPr="00846E1E" w:rsidRDefault="00035AAF" w:rsidP="00CE1C81">
      <w:pPr>
        <w:overflowPunct w:val="0"/>
        <w:autoSpaceDE/>
        <w:autoSpaceDN/>
        <w:adjustRightInd w:val="0"/>
        <w:rPr>
          <w:sz w:val="24"/>
          <w:szCs w:val="24"/>
          <w:lang w:val="en-GB"/>
        </w:rPr>
      </w:pPr>
    </w:p>
    <w:p w14:paraId="677A7CF9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Cs w:val="20"/>
          <w:lang w:val="en-GB"/>
        </w:rPr>
      </w:pPr>
      <w:r w:rsidRPr="00846E1E">
        <w:rPr>
          <w:szCs w:val="20"/>
          <w:lang w:val="en-GB"/>
        </w:rPr>
        <w:lastRenderedPageBreak/>
        <w:t>3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>Paper title</w:t>
      </w:r>
    </w:p>
    <w:p w14:paraId="61194894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sz w:val="24"/>
          <w:szCs w:val="24"/>
          <w:lang w:val="en-GB" w:eastAsia="en-NZ" w:bidi="he-IL"/>
        </w:rPr>
      </w:pPr>
    </w:p>
    <w:p w14:paraId="220233BA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>The title of the paper should appear on the top edge of the first page of the document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Type the title in uppercase and lowercase letters, centered between the left and right margins and in Times New Roman 14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point, boldface type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Capitalize the first letter of nouns, pronouns, verbs, adjectives, and adverbs; do not capitalize articles, coordinate conjunctions, or prepositions, unless the title begins with such a word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 xml:space="preserve">In case the title is two or more lines, </w:t>
      </w:r>
      <w:r w:rsidR="00CE1C81" w:rsidRPr="00846E1E">
        <w:rPr>
          <w:rFonts w:eastAsia="Times New Roman"/>
          <w:sz w:val="24"/>
          <w:szCs w:val="24"/>
        </w:rPr>
        <w:t>single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space between the lines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Insert a blank single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spaced line after the title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498737DE" w14:textId="77777777" w:rsidR="00035AAF" w:rsidRPr="00846E1E" w:rsidRDefault="00035AAF" w:rsidP="00CE1C81">
      <w:pPr>
        <w:overflowPunct w:val="0"/>
        <w:autoSpaceDE/>
        <w:autoSpaceDN/>
        <w:adjustRightInd w:val="0"/>
        <w:jc w:val="both"/>
        <w:rPr>
          <w:sz w:val="24"/>
          <w:szCs w:val="24"/>
          <w:lang w:val="en-GB" w:eastAsia="en-NZ" w:bidi="he-IL"/>
        </w:rPr>
      </w:pPr>
    </w:p>
    <w:p w14:paraId="63771C8F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Cs w:val="20"/>
          <w:lang w:val="en-GB"/>
        </w:rPr>
      </w:pPr>
      <w:r w:rsidRPr="00846E1E">
        <w:rPr>
          <w:szCs w:val="20"/>
          <w:lang w:val="en-GB"/>
        </w:rPr>
        <w:t>4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>Abstract and keywords</w:t>
      </w:r>
    </w:p>
    <w:p w14:paraId="6B8F7CC7" w14:textId="77777777" w:rsidR="00035AAF" w:rsidRPr="00846E1E" w:rsidRDefault="00035AAF" w:rsidP="00CE1C81">
      <w:pPr>
        <w:tabs>
          <w:tab w:val="left" w:pos="4624"/>
        </w:tabs>
        <w:overflowPunct w:val="0"/>
        <w:autoSpaceDE/>
        <w:autoSpaceDN/>
        <w:adjustRightInd w:val="0"/>
        <w:jc w:val="both"/>
        <w:rPr>
          <w:sz w:val="24"/>
          <w:szCs w:val="24"/>
          <w:lang w:val="en-GB" w:eastAsia="en-NZ" w:bidi="he-IL"/>
        </w:rPr>
      </w:pPr>
    </w:p>
    <w:p w14:paraId="7AB2CE88" w14:textId="70992A8A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  <w:lang w:bidi="th-TH"/>
        </w:rPr>
      </w:pPr>
      <w:r w:rsidRPr="00846E1E">
        <w:rPr>
          <w:rFonts w:eastAsia="Times New Roman"/>
          <w:sz w:val="24"/>
          <w:szCs w:val="24"/>
        </w:rPr>
        <w:t xml:space="preserve">Type the label </w:t>
      </w:r>
      <w:r w:rsidRPr="00846E1E">
        <w:rPr>
          <w:rFonts w:eastAsia="Times New Roman"/>
          <w:b/>
          <w:sz w:val="24"/>
          <w:szCs w:val="24"/>
        </w:rPr>
        <w:t>Abstract</w:t>
      </w:r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>:</w:t>
      </w:r>
      <w:bookmarkStart w:id="1" w:name="gjdgxs" w:colFirst="0" w:colLast="0"/>
      <w:bookmarkEnd w:id="1"/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 xml:space="preserve"> </w:t>
      </w:r>
      <w:r w:rsidRPr="00846E1E">
        <w:rPr>
          <w:rFonts w:eastAsia="Times New Roman"/>
          <w:sz w:val="24"/>
          <w:szCs w:val="24"/>
        </w:rPr>
        <w:t xml:space="preserve">in Times New Roman </w:t>
      </w:r>
      <w:r w:rsidR="003745F4">
        <w:rPr>
          <w:rFonts w:eastAsia="Times New Roman"/>
          <w:sz w:val="24"/>
          <w:szCs w:val="24"/>
        </w:rPr>
        <w:t>12-point</w:t>
      </w:r>
      <w:r w:rsidRPr="00846E1E">
        <w:rPr>
          <w:rFonts w:eastAsia="Times New Roman"/>
          <w:sz w:val="24"/>
          <w:szCs w:val="24"/>
        </w:rPr>
        <w:t>, boldface type, flush left, one single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spaced line after the author</w:t>
      </w:r>
      <w:r w:rsidRPr="00846E1E">
        <w:rPr>
          <w:rFonts w:eastAsia="Times New Roman"/>
          <w:sz w:val="24"/>
          <w:szCs w:val="24"/>
          <w:cs/>
          <w:lang w:bidi="th-TH"/>
        </w:rPr>
        <w:t>(</w:t>
      </w:r>
      <w:r w:rsidRPr="00846E1E">
        <w:rPr>
          <w:rFonts w:eastAsia="Times New Roman"/>
          <w:sz w:val="24"/>
          <w:szCs w:val="24"/>
        </w:rPr>
        <w:t>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) </w:t>
      </w:r>
      <w:r w:rsidRPr="00846E1E">
        <w:rPr>
          <w:rFonts w:eastAsia="Times New Roman"/>
          <w:sz w:val="24"/>
          <w:szCs w:val="24"/>
        </w:rPr>
        <w:t>information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Begin the abstract next to the abstract label and type it as a s</w:t>
      </w:r>
      <w:r w:rsidR="00A4058E" w:rsidRPr="00846E1E">
        <w:rPr>
          <w:rFonts w:eastAsia="Times New Roman"/>
          <w:sz w:val="24"/>
          <w:szCs w:val="24"/>
        </w:rPr>
        <w:t>ingle paragraph in block format</w:t>
      </w:r>
      <w:r w:rsidRPr="00846E1E">
        <w:rPr>
          <w:rFonts w:eastAsia="Times New Roman"/>
          <w:sz w:val="24"/>
          <w:szCs w:val="24"/>
        </w:rPr>
        <w:t>,</w:t>
      </w:r>
      <w:r w:rsidR="00A4058E" w:rsidRPr="00846E1E">
        <w:rPr>
          <w:rFonts w:eastAsia="Times New Roman"/>
          <w:sz w:val="24"/>
          <w:szCs w:val="24"/>
        </w:rPr>
        <w:t xml:space="preserve"> using </w:t>
      </w:r>
      <w:r w:rsidR="00A4058E" w:rsidRPr="003745F4">
        <w:rPr>
          <w:rFonts w:eastAsia="Times New Roman"/>
          <w:sz w:val="24"/>
          <w:szCs w:val="24"/>
        </w:rPr>
        <w:t>Times New Roman 1</w:t>
      </w:r>
      <w:r w:rsidR="003745F4" w:rsidRPr="003745F4">
        <w:rPr>
          <w:rFonts w:eastAsia="Times New Roman"/>
          <w:sz w:val="24"/>
          <w:szCs w:val="24"/>
          <w:cs/>
          <w:lang w:bidi="th-TH"/>
        </w:rPr>
        <w:t>2</w:t>
      </w:r>
      <w:r w:rsidR="00A4058E" w:rsidRPr="003745F4">
        <w:rPr>
          <w:rFonts w:eastAsia="Times New Roman"/>
          <w:sz w:val="24"/>
          <w:szCs w:val="24"/>
          <w:cs/>
          <w:lang w:bidi="th-TH"/>
        </w:rPr>
        <w:t>-</w:t>
      </w:r>
      <w:r w:rsidR="00A4058E" w:rsidRPr="003745F4">
        <w:rPr>
          <w:rFonts w:eastAsia="Times New Roman"/>
          <w:sz w:val="24"/>
          <w:szCs w:val="24"/>
        </w:rPr>
        <w:t>point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The abstract should not exceed 250 words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A4058E" w:rsidRPr="00846E1E">
        <w:rPr>
          <w:rFonts w:eastAsia="Times New Roman"/>
          <w:sz w:val="24"/>
          <w:szCs w:val="24"/>
        </w:rPr>
        <w:t>T</w:t>
      </w:r>
      <w:r w:rsidRPr="00846E1E">
        <w:rPr>
          <w:rFonts w:eastAsia="Times New Roman"/>
          <w:sz w:val="24"/>
          <w:szCs w:val="24"/>
        </w:rPr>
        <w:t xml:space="preserve">ype </w:t>
      </w:r>
      <w:r w:rsidRPr="00846E1E">
        <w:rPr>
          <w:rFonts w:eastAsia="Times New Roman"/>
          <w:b/>
          <w:sz w:val="24"/>
          <w:szCs w:val="24"/>
        </w:rPr>
        <w:t>Keywords</w:t>
      </w:r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>:</w:t>
      </w:r>
      <w:r w:rsidRPr="00846E1E">
        <w:rPr>
          <w:rFonts w:eastAsia="Times New Roman"/>
          <w:sz w:val="24"/>
          <w:szCs w:val="24"/>
        </w:rPr>
        <w:t xml:space="preserve"> and include at most 5 keywords of your paper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Separate each keyword with a comma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 xml:space="preserve">Insert </w:t>
      </w:r>
      <w:r w:rsidR="00CE1C81" w:rsidRPr="00846E1E">
        <w:rPr>
          <w:rFonts w:eastAsia="Times New Roman"/>
          <w:sz w:val="24"/>
          <w:szCs w:val="24"/>
        </w:rPr>
        <w:t>two</w:t>
      </w:r>
      <w:r w:rsidRPr="00846E1E">
        <w:rPr>
          <w:rFonts w:eastAsia="Times New Roman"/>
          <w:sz w:val="24"/>
          <w:szCs w:val="24"/>
        </w:rPr>
        <w:t xml:space="preserve"> blank single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spaced line</w:t>
      </w:r>
      <w:r w:rsidR="00CE1C81" w:rsidRPr="00846E1E">
        <w:rPr>
          <w:rFonts w:eastAsia="Times New Roman"/>
          <w:sz w:val="24"/>
          <w:szCs w:val="24"/>
        </w:rPr>
        <w:t>s</w:t>
      </w:r>
      <w:r w:rsidRPr="00846E1E">
        <w:rPr>
          <w:rFonts w:eastAsia="Times New Roman"/>
          <w:sz w:val="24"/>
          <w:szCs w:val="24"/>
        </w:rPr>
        <w:t xml:space="preserve"> after the keywords and before you begin the main text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38AA3B81" w14:textId="77777777" w:rsidR="00E41B9E" w:rsidRPr="00846E1E" w:rsidRDefault="00E41B9E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75B9A6B1" w14:textId="77777777" w:rsidR="00E41B9E" w:rsidRPr="00846E1E" w:rsidRDefault="00E41B9E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6E3CC48A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Cs w:val="20"/>
          <w:lang w:val="en-GB"/>
        </w:rPr>
      </w:pPr>
      <w:r w:rsidRPr="00846E1E">
        <w:rPr>
          <w:szCs w:val="20"/>
          <w:lang w:val="en-GB"/>
        </w:rPr>
        <w:t>5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>Main text and quotations</w:t>
      </w:r>
    </w:p>
    <w:p w14:paraId="2C4CE63C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sz w:val="24"/>
          <w:szCs w:val="24"/>
          <w:lang w:eastAsia="en-NZ" w:bidi="he-IL"/>
        </w:rPr>
      </w:pPr>
    </w:p>
    <w:p w14:paraId="1D294844" w14:textId="4973AA4F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3745F4">
        <w:rPr>
          <w:rFonts w:eastAsia="Times New Roman"/>
          <w:sz w:val="24"/>
          <w:szCs w:val="24"/>
        </w:rPr>
        <w:t xml:space="preserve">Type the main text in </w:t>
      </w:r>
      <w:r w:rsidR="003745F4" w:rsidRPr="003745F4">
        <w:rPr>
          <w:rFonts w:eastAsia="Times New Roman"/>
          <w:sz w:val="24"/>
          <w:szCs w:val="24"/>
          <w:cs/>
          <w:lang w:bidi="th-TH"/>
        </w:rPr>
        <w:t>12</w:t>
      </w:r>
      <w:r w:rsidRPr="003745F4">
        <w:rPr>
          <w:rFonts w:eastAsia="Times New Roman"/>
          <w:sz w:val="24"/>
          <w:szCs w:val="24"/>
          <w:cs/>
          <w:lang w:bidi="th-TH"/>
        </w:rPr>
        <w:t>-</w:t>
      </w:r>
      <w:r w:rsidRPr="003745F4">
        <w:rPr>
          <w:rFonts w:eastAsia="Times New Roman"/>
          <w:sz w:val="24"/>
          <w:szCs w:val="24"/>
        </w:rPr>
        <w:t>point Times New Roman</w:t>
      </w:r>
      <w:r w:rsidRPr="00846E1E">
        <w:rPr>
          <w:rFonts w:eastAsia="Times New Roman"/>
          <w:sz w:val="24"/>
          <w:szCs w:val="24"/>
        </w:rPr>
        <w:t>, single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spaced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Type the remaining lines of the paragraphs to uniform left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hand margin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Apply justify</w:t>
      </w:r>
      <w:r w:rsidRPr="00846E1E">
        <w:rPr>
          <w:rFonts w:eastAsia="Times New Roman"/>
          <w:sz w:val="24"/>
          <w:szCs w:val="24"/>
          <w:cs/>
          <w:lang w:bidi="th-TH"/>
        </w:rPr>
        <w:t>-</w:t>
      </w:r>
      <w:r w:rsidRPr="00846E1E">
        <w:rPr>
          <w:rFonts w:eastAsia="Times New Roman"/>
          <w:sz w:val="24"/>
          <w:szCs w:val="24"/>
        </w:rPr>
        <w:t>alignment to all main text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Please leave one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Pr="00846E1E">
        <w:rPr>
          <w:rFonts w:eastAsia="Times New Roman"/>
          <w:sz w:val="24"/>
          <w:szCs w:val="24"/>
        </w:rPr>
        <w:t>blank line between paragraphs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="00CE1C81" w:rsidRPr="00846E1E">
        <w:rPr>
          <w:rFonts w:eastAsia="Times New Roman"/>
          <w:sz w:val="24"/>
          <w:szCs w:val="24"/>
        </w:rPr>
        <w:t xml:space="preserve"> If listing of items is required, please use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 xml:space="preserve"> (</w:t>
      </w:r>
      <w:r w:rsidR="00C92D16" w:rsidRPr="00846E1E">
        <w:rPr>
          <w:rFonts w:eastAsia="Times New Roman"/>
          <w:sz w:val="24"/>
          <w:szCs w:val="24"/>
        </w:rPr>
        <w:t>1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 xml:space="preserve">) </w:t>
      </w:r>
      <w:r w:rsidR="00C92D16" w:rsidRPr="00846E1E">
        <w:rPr>
          <w:rFonts w:eastAsia="Times New Roman"/>
          <w:sz w:val="24"/>
          <w:szCs w:val="24"/>
        </w:rPr>
        <w:t xml:space="preserve">xxx, 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>(</w:t>
      </w:r>
      <w:r w:rsidR="00C92D16" w:rsidRPr="00846E1E">
        <w:rPr>
          <w:rFonts w:eastAsia="Times New Roman"/>
          <w:sz w:val="24"/>
          <w:szCs w:val="24"/>
        </w:rPr>
        <w:t>2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 xml:space="preserve">) </w:t>
      </w:r>
      <w:r w:rsidR="00C92D16" w:rsidRPr="00846E1E">
        <w:rPr>
          <w:rFonts w:eastAsia="Times New Roman"/>
          <w:sz w:val="24"/>
          <w:szCs w:val="24"/>
        </w:rPr>
        <w:t xml:space="preserve">xxx, and 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>(</w:t>
      </w:r>
      <w:r w:rsidR="00C92D16" w:rsidRPr="00846E1E">
        <w:rPr>
          <w:rFonts w:eastAsia="Times New Roman"/>
          <w:sz w:val="24"/>
          <w:szCs w:val="24"/>
        </w:rPr>
        <w:t>3</w:t>
      </w:r>
      <w:r w:rsidR="00C92D16" w:rsidRPr="00846E1E">
        <w:rPr>
          <w:rFonts w:eastAsia="Times New Roman"/>
          <w:sz w:val="24"/>
          <w:szCs w:val="24"/>
          <w:cs/>
          <w:lang w:bidi="th-TH"/>
        </w:rPr>
        <w:t xml:space="preserve">) </w:t>
      </w:r>
      <w:r w:rsidR="00C92D16" w:rsidRPr="00846E1E">
        <w:rPr>
          <w:rFonts w:eastAsia="Times New Roman"/>
          <w:sz w:val="24"/>
          <w:szCs w:val="24"/>
        </w:rPr>
        <w:t>xxx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CE1C81" w:rsidRPr="00846E1E">
        <w:rPr>
          <w:rFonts w:eastAsia="Times New Roman"/>
          <w:sz w:val="24"/>
          <w:szCs w:val="24"/>
        </w:rPr>
        <w:t xml:space="preserve">When using examples 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(</w:t>
      </w:r>
      <w:r w:rsidR="00CE1C81" w:rsidRPr="00846E1E">
        <w:rPr>
          <w:rFonts w:eastAsia="Times New Roman"/>
          <w:sz w:val="24"/>
          <w:szCs w:val="24"/>
        </w:rPr>
        <w:t>e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  <w:r w:rsidR="00CE1C81" w:rsidRPr="00846E1E">
        <w:rPr>
          <w:rFonts w:eastAsia="Times New Roman"/>
          <w:sz w:val="24"/>
          <w:szCs w:val="24"/>
        </w:rPr>
        <w:t>g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  <w:r w:rsidR="00CE1C81" w:rsidRPr="00846E1E">
        <w:rPr>
          <w:rFonts w:eastAsia="Times New Roman"/>
          <w:sz w:val="24"/>
          <w:szCs w:val="24"/>
        </w:rPr>
        <w:t xml:space="preserve">, or </w:t>
      </w:r>
      <w:proofErr w:type="spellStart"/>
      <w:r w:rsidR="00CE1C81" w:rsidRPr="00846E1E">
        <w:rPr>
          <w:rFonts w:eastAsia="Times New Roman"/>
          <w:sz w:val="24"/>
          <w:szCs w:val="24"/>
        </w:rPr>
        <w:t>i</w:t>
      </w:r>
      <w:proofErr w:type="spellEnd"/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  <w:r w:rsidR="00CE1C81" w:rsidRPr="00846E1E">
        <w:rPr>
          <w:rFonts w:eastAsia="Times New Roman"/>
          <w:sz w:val="24"/>
          <w:szCs w:val="24"/>
        </w:rPr>
        <w:t>e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  <w:r w:rsidR="00CE1C81" w:rsidRPr="00846E1E">
        <w:rPr>
          <w:rFonts w:eastAsia="Times New Roman"/>
          <w:sz w:val="24"/>
          <w:szCs w:val="24"/>
        </w:rPr>
        <w:t>,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)</w:t>
      </w:r>
      <w:r w:rsidR="00CE1C81" w:rsidRPr="00846E1E">
        <w:rPr>
          <w:rFonts w:eastAsia="Times New Roman"/>
          <w:sz w:val="24"/>
          <w:szCs w:val="24"/>
        </w:rPr>
        <w:t>, please ensure that the comma is followed after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53C62295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73298BB6" w14:textId="77777777" w:rsidR="00035AAF" w:rsidRPr="00846E1E" w:rsidRDefault="00035AAF" w:rsidP="00CE1C81">
      <w:pPr>
        <w:pStyle w:val="Heading1"/>
        <w:keepNext w:val="0"/>
        <w:overflowPunct w:val="0"/>
        <w:adjustRightInd w:val="0"/>
        <w:jc w:val="both"/>
        <w:rPr>
          <w:sz w:val="20"/>
          <w:szCs w:val="20"/>
          <w:lang w:val="en-GB"/>
        </w:rPr>
      </w:pPr>
      <w:r w:rsidRPr="00846E1E">
        <w:rPr>
          <w:szCs w:val="20"/>
          <w:lang w:val="en-GB"/>
        </w:rPr>
        <w:t>6</w:t>
      </w:r>
      <w:r w:rsidRPr="00846E1E">
        <w:rPr>
          <w:bCs/>
          <w:szCs w:val="24"/>
          <w:cs/>
          <w:lang w:val="en-GB" w:bidi="th-TH"/>
        </w:rPr>
        <w:t xml:space="preserve">. </w:t>
      </w:r>
      <w:r w:rsidRPr="00846E1E">
        <w:rPr>
          <w:szCs w:val="20"/>
          <w:lang w:val="en-GB"/>
        </w:rPr>
        <w:t xml:space="preserve">Figures and </w:t>
      </w:r>
      <w:r w:rsidR="00CE1C81" w:rsidRPr="00846E1E">
        <w:rPr>
          <w:szCs w:val="20"/>
          <w:lang w:val="en-GB"/>
        </w:rPr>
        <w:t>t</w:t>
      </w:r>
      <w:r w:rsidRPr="00846E1E">
        <w:rPr>
          <w:szCs w:val="20"/>
          <w:lang w:val="en-GB"/>
        </w:rPr>
        <w:t>ables</w:t>
      </w:r>
    </w:p>
    <w:p w14:paraId="1BE1C04D" w14:textId="77777777" w:rsidR="00035AAF" w:rsidRPr="00846E1E" w:rsidRDefault="00035AAF" w:rsidP="00CE1C81">
      <w:pPr>
        <w:tabs>
          <w:tab w:val="left" w:pos="4624"/>
        </w:tabs>
        <w:overflowPunct w:val="0"/>
        <w:autoSpaceDE/>
        <w:autoSpaceDN/>
        <w:adjustRightInd w:val="0"/>
        <w:jc w:val="both"/>
        <w:rPr>
          <w:rFonts w:cstheme="minorBidi"/>
          <w:sz w:val="24"/>
          <w:szCs w:val="32"/>
          <w:cs/>
          <w:lang w:val="en-GB" w:eastAsia="en-NZ" w:bidi="th-TH"/>
        </w:rPr>
      </w:pPr>
    </w:p>
    <w:p w14:paraId="3E9B1520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>You can include figures and tables in the manuscripts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In particular, figures must be in a format supported by M</w:t>
      </w:r>
      <w:r w:rsidR="00C84724" w:rsidRPr="00846E1E">
        <w:rPr>
          <w:rFonts w:eastAsia="Times New Roman"/>
          <w:sz w:val="24"/>
          <w:szCs w:val="24"/>
        </w:rPr>
        <w:t xml:space="preserve">S </w:t>
      </w:r>
      <w:r w:rsidRPr="00846E1E">
        <w:rPr>
          <w:rFonts w:eastAsia="Times New Roman"/>
          <w:sz w:val="24"/>
          <w:szCs w:val="24"/>
        </w:rPr>
        <w:t>Word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 xml:space="preserve">Popular formats such as </w:t>
      </w:r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b/>
          <w:sz w:val="24"/>
          <w:szCs w:val="24"/>
        </w:rPr>
        <w:t>gif</w:t>
      </w:r>
      <w:r w:rsidRPr="00846E1E">
        <w:rPr>
          <w:rFonts w:eastAsia="Times New Roman"/>
          <w:sz w:val="24"/>
          <w:szCs w:val="24"/>
        </w:rPr>
        <w:t xml:space="preserve"> and </w:t>
      </w:r>
      <w:r w:rsidRPr="00846E1E">
        <w:rPr>
          <w:rFonts w:eastAsia="Times New Roman"/>
          <w:b/>
          <w:bCs/>
          <w:sz w:val="24"/>
          <w:szCs w:val="24"/>
          <w:cs/>
          <w:lang w:bidi="th-TH"/>
        </w:rPr>
        <w:t>.</w:t>
      </w:r>
      <w:r w:rsidRPr="00846E1E">
        <w:rPr>
          <w:rFonts w:eastAsia="Times New Roman"/>
          <w:b/>
          <w:sz w:val="24"/>
          <w:szCs w:val="24"/>
        </w:rPr>
        <w:t>jpg</w:t>
      </w:r>
      <w:r w:rsidRPr="00846E1E">
        <w:rPr>
          <w:rFonts w:eastAsia="Times New Roman"/>
          <w:sz w:val="24"/>
          <w:szCs w:val="24"/>
        </w:rPr>
        <w:t xml:space="preserve"> are suggested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CE1C81" w:rsidRPr="00846E1E">
        <w:rPr>
          <w:rFonts w:eastAsia="Times New Roman"/>
          <w:sz w:val="24"/>
          <w:szCs w:val="24"/>
        </w:rPr>
        <w:t>Please see Figure 1 as an example</w:t>
      </w:r>
      <w:r w:rsidR="00CE1C81" w:rsidRPr="00846E1E">
        <w:rPr>
          <w:rFonts w:eastAsia="Times New Roman"/>
          <w:sz w:val="24"/>
          <w:szCs w:val="24"/>
          <w:cs/>
          <w:lang w:bidi="th-TH"/>
        </w:rPr>
        <w:t>.</w:t>
      </w:r>
    </w:p>
    <w:p w14:paraId="5E864D95" w14:textId="77777777" w:rsidR="00901CC8" w:rsidRPr="00846E1E" w:rsidRDefault="00901CC8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615B289D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013206ED" w14:textId="77777777" w:rsidR="00C84724" w:rsidRPr="00846E1E" w:rsidRDefault="005F4D3A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D1DE0" wp14:editId="76BFD59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2814320" cy="1208405"/>
                <wp:effectExtent l="13970" t="5715" r="1016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15D84A" id="Rectangle 2" o:spid="_x0000_s1026" style="position:absolute;margin-left:0;margin-top:10.6pt;width:221.6pt;height:95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PhIQ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7740572F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7A5DA2E7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753F74D2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1E7194B4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06626CF9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08FB4D0D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2BC78EDE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21C09565" w14:textId="77777777" w:rsidR="00035AAF" w:rsidRPr="00846E1E" w:rsidRDefault="00035AAF" w:rsidP="00CE1C81">
      <w:pPr>
        <w:overflowPunct w:val="0"/>
        <w:autoSpaceDE/>
        <w:autoSpaceDN/>
        <w:adjustRightInd w:val="0"/>
        <w:jc w:val="center"/>
        <w:rPr>
          <w:sz w:val="24"/>
          <w:szCs w:val="24"/>
        </w:rPr>
      </w:pPr>
    </w:p>
    <w:p w14:paraId="743006C0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717FE364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5243660B" w14:textId="77777777" w:rsidR="00C84724" w:rsidRPr="00846E1E" w:rsidRDefault="00C84724" w:rsidP="00C84724">
      <w:pPr>
        <w:pStyle w:val="Caption"/>
        <w:overflowPunct w:val="0"/>
        <w:adjustRightInd w:val="0"/>
        <w:rPr>
          <w:rFonts w:ascii="Times New Roman" w:hAnsi="Times New Roman"/>
          <w:b w:val="0"/>
          <w:iCs/>
          <w:sz w:val="24"/>
        </w:rPr>
      </w:pPr>
      <w:r w:rsidRPr="00846E1E">
        <w:rPr>
          <w:rFonts w:ascii="Times New Roman" w:hAnsi="Times New Roman"/>
          <w:b w:val="0"/>
          <w:bCs/>
          <w:i/>
          <w:iCs/>
          <w:sz w:val="24"/>
        </w:rPr>
        <w:t xml:space="preserve">Figure </w:t>
      </w:r>
      <w:r w:rsidRPr="00846E1E">
        <w:rPr>
          <w:rFonts w:ascii="Times New Roman" w:hAnsi="Times New Roman"/>
          <w:b w:val="0"/>
          <w:bCs/>
          <w:i/>
          <w:iCs/>
          <w:sz w:val="24"/>
        </w:rPr>
        <w:fldChar w:fldCharType="begin"/>
      </w:r>
      <w:r w:rsidRPr="00846E1E">
        <w:rPr>
          <w:rFonts w:ascii="Times New Roman" w:hAnsi="Times New Roman"/>
          <w:b w:val="0"/>
          <w:bCs/>
          <w:i/>
          <w:iCs/>
          <w:sz w:val="24"/>
        </w:rPr>
        <w:instrText xml:space="preserve"> SEQ Figure \</w:instrText>
      </w:r>
      <w:r w:rsidRPr="00846E1E">
        <w:rPr>
          <w:rFonts w:ascii="Times New Roman" w:hAnsi="Times New Roman"/>
          <w:b w:val="0"/>
          <w:bCs/>
          <w:i/>
          <w:iCs/>
          <w:sz w:val="24"/>
          <w:cs/>
          <w:lang w:bidi="th-TH"/>
        </w:rPr>
        <w:instrText xml:space="preserve">* </w:instrText>
      </w:r>
      <w:r w:rsidRPr="00846E1E">
        <w:rPr>
          <w:rFonts w:ascii="Times New Roman" w:hAnsi="Times New Roman"/>
          <w:b w:val="0"/>
          <w:bCs/>
          <w:i/>
          <w:iCs/>
          <w:sz w:val="24"/>
        </w:rPr>
        <w:instrText xml:space="preserve">ARABIC </w:instrText>
      </w:r>
      <w:r w:rsidRPr="00846E1E">
        <w:rPr>
          <w:rFonts w:ascii="Times New Roman" w:hAnsi="Times New Roman"/>
          <w:b w:val="0"/>
          <w:bCs/>
          <w:i/>
          <w:iCs/>
          <w:sz w:val="24"/>
        </w:rPr>
        <w:fldChar w:fldCharType="separate"/>
      </w:r>
      <w:r w:rsidRPr="00846E1E">
        <w:rPr>
          <w:rFonts w:ascii="Times New Roman" w:hAnsi="Times New Roman"/>
          <w:b w:val="0"/>
          <w:bCs/>
          <w:i/>
          <w:iCs/>
          <w:sz w:val="24"/>
        </w:rPr>
        <w:t>1</w:t>
      </w:r>
      <w:r w:rsidRPr="00846E1E">
        <w:rPr>
          <w:rFonts w:ascii="Times New Roman" w:hAnsi="Times New Roman"/>
          <w:b w:val="0"/>
          <w:bCs/>
          <w:i/>
          <w:iCs/>
          <w:sz w:val="24"/>
        </w:rPr>
        <w:fldChar w:fldCharType="end"/>
      </w:r>
      <w:r w:rsidRPr="00846E1E">
        <w:rPr>
          <w:rFonts w:ascii="Times New Roman" w:eastAsia="DengXian" w:hAnsi="Times New Roman"/>
          <w:b w:val="0"/>
          <w:bCs/>
          <w:i/>
          <w:iCs/>
          <w:sz w:val="24"/>
          <w:cs/>
          <w:lang w:eastAsia="zh-CN" w:bidi="th-TH"/>
        </w:rPr>
        <w:t xml:space="preserve">. </w:t>
      </w:r>
      <w:r w:rsidRPr="00846E1E">
        <w:rPr>
          <w:rFonts w:ascii="Times New Roman" w:hAnsi="Times New Roman"/>
          <w:b w:val="0"/>
          <w:iCs/>
          <w:sz w:val="24"/>
        </w:rPr>
        <w:t>Example of figure</w:t>
      </w:r>
    </w:p>
    <w:p w14:paraId="7EAE916E" w14:textId="77777777" w:rsidR="00C84724" w:rsidRPr="00846E1E" w:rsidRDefault="00C84724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0A0E1636" w14:textId="77777777" w:rsidR="008B1347" w:rsidRPr="00846E1E" w:rsidRDefault="008B1347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</w:p>
    <w:p w14:paraId="5976C2CC" w14:textId="77777777" w:rsidR="00035AAF" w:rsidRPr="00846E1E" w:rsidRDefault="00035AAF" w:rsidP="00EB6963">
      <w:pPr>
        <w:tabs>
          <w:tab w:val="left" w:pos="720"/>
        </w:tabs>
        <w:overflowPunct w:val="0"/>
        <w:autoSpaceDE/>
        <w:autoSpaceDN/>
        <w:adjustRightInd w:val="0"/>
        <w:jc w:val="both"/>
        <w:rPr>
          <w:color w:val="000000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>While table can be in any formats available in the word processor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Pr="00846E1E">
        <w:rPr>
          <w:rFonts w:eastAsia="Times New Roman"/>
          <w:sz w:val="24"/>
          <w:szCs w:val="24"/>
        </w:rPr>
        <w:t>Table 1 is included below for illustration purpose</w:t>
      </w:r>
      <w:r w:rsidRPr="00846E1E">
        <w:rPr>
          <w:rFonts w:eastAsia="Times New Roman"/>
          <w:sz w:val="24"/>
          <w:szCs w:val="24"/>
          <w:cs/>
          <w:lang w:bidi="th-TH"/>
        </w:rPr>
        <w:t>.</w:t>
      </w:r>
      <w:r w:rsidR="00EB6963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="00EB6963" w:rsidRPr="00846E1E">
        <w:rPr>
          <w:color w:val="000000"/>
          <w:sz w:val="24"/>
          <w:szCs w:val="24"/>
        </w:rPr>
        <w:t>In tables font size 10 must be used</w:t>
      </w:r>
      <w:r w:rsidR="00EB6963" w:rsidRPr="00846E1E">
        <w:rPr>
          <w:color w:val="000000"/>
          <w:sz w:val="24"/>
          <w:szCs w:val="24"/>
          <w:cs/>
          <w:lang w:bidi="th-TH"/>
        </w:rPr>
        <w:t xml:space="preserve">. </w:t>
      </w:r>
      <w:r w:rsidR="00EB6963" w:rsidRPr="00846E1E">
        <w:rPr>
          <w:color w:val="000000"/>
          <w:sz w:val="24"/>
          <w:szCs w:val="24"/>
        </w:rPr>
        <w:t>Number of the table and the title must be written above the table</w:t>
      </w:r>
      <w:r w:rsidR="00EB6963" w:rsidRPr="00846E1E">
        <w:rPr>
          <w:color w:val="000000"/>
          <w:sz w:val="24"/>
          <w:szCs w:val="24"/>
          <w:cs/>
          <w:lang w:bidi="th-TH"/>
        </w:rPr>
        <w:t>.</w:t>
      </w:r>
    </w:p>
    <w:p w14:paraId="3C1BFA41" w14:textId="77777777" w:rsidR="00035AAF" w:rsidRPr="00846E1E" w:rsidRDefault="00035AAF" w:rsidP="00CE1C81">
      <w:pPr>
        <w:tabs>
          <w:tab w:val="left" w:pos="4624"/>
        </w:tabs>
        <w:overflowPunct w:val="0"/>
        <w:autoSpaceDE/>
        <w:autoSpaceDN/>
        <w:adjustRightInd w:val="0"/>
        <w:jc w:val="both"/>
        <w:rPr>
          <w:sz w:val="24"/>
          <w:szCs w:val="24"/>
          <w:lang w:eastAsia="en-NZ" w:bidi="he-IL"/>
        </w:rPr>
      </w:pPr>
    </w:p>
    <w:p w14:paraId="185C69E8" w14:textId="77777777" w:rsidR="00035AAF" w:rsidRPr="00846E1E" w:rsidRDefault="00035AAF" w:rsidP="008B1347">
      <w:pPr>
        <w:pStyle w:val="Caption"/>
        <w:overflowPunct w:val="0"/>
        <w:adjustRightInd w:val="0"/>
        <w:jc w:val="left"/>
        <w:rPr>
          <w:rFonts w:ascii="Times New Roman" w:hAnsi="Times New Roman"/>
          <w:b w:val="0"/>
          <w:iCs/>
          <w:sz w:val="24"/>
          <w:lang w:val="en-GB"/>
        </w:rPr>
      </w:pPr>
      <w:r w:rsidRPr="00846E1E">
        <w:rPr>
          <w:rFonts w:ascii="Times New Roman" w:hAnsi="Times New Roman"/>
          <w:b w:val="0"/>
          <w:bCs/>
          <w:i/>
          <w:iCs/>
          <w:sz w:val="24"/>
          <w:lang w:val="en-GB"/>
        </w:rPr>
        <w:t>Table 1</w:t>
      </w:r>
      <w:r w:rsidR="009C0119" w:rsidRPr="00846E1E">
        <w:rPr>
          <w:rFonts w:ascii="Times New Roman" w:hAnsi="Times New Roman"/>
          <w:b w:val="0"/>
          <w:bCs/>
          <w:i/>
          <w:iCs/>
          <w:sz w:val="24"/>
          <w:cs/>
          <w:lang w:val="en-GB" w:bidi="th-TH"/>
        </w:rPr>
        <w:t xml:space="preserve">. </w:t>
      </w:r>
      <w:r w:rsidRPr="00846E1E">
        <w:rPr>
          <w:rFonts w:ascii="Times New Roman" w:hAnsi="Times New Roman"/>
          <w:b w:val="0"/>
          <w:iCs/>
          <w:sz w:val="24"/>
          <w:lang w:val="en-GB"/>
        </w:rPr>
        <w:t>Example of table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735"/>
        <w:gridCol w:w="3531"/>
        <w:gridCol w:w="3140"/>
      </w:tblGrid>
      <w:tr w:rsidR="00035AAF" w:rsidRPr="00846E1E" w14:paraId="22791E9E" w14:textId="77777777" w:rsidTr="00E84BCE">
        <w:trPr>
          <w:jc w:val="center"/>
        </w:trPr>
        <w:tc>
          <w:tcPr>
            <w:tcW w:w="28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57980A" w14:textId="77777777" w:rsidR="00035AAF" w:rsidRPr="00846E1E" w:rsidRDefault="00035AAF" w:rsidP="00CE1C81">
            <w:pPr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70784C" w14:textId="77777777" w:rsidR="00035AAF" w:rsidRPr="00846E1E" w:rsidRDefault="00035AAF" w:rsidP="00CE1C81">
            <w:pPr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Column 1</w:t>
            </w:r>
          </w:p>
        </w:tc>
        <w:tc>
          <w:tcPr>
            <w:tcW w:w="32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C3CC14" w14:textId="77777777" w:rsidR="00035AAF" w:rsidRPr="00846E1E" w:rsidRDefault="00035AAF" w:rsidP="00CE1C81">
            <w:pPr>
              <w:overflowPunct w:val="0"/>
              <w:autoSpaceDE/>
              <w:autoSpaceDN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Column 2</w:t>
            </w:r>
          </w:p>
        </w:tc>
      </w:tr>
      <w:tr w:rsidR="00035AAF" w:rsidRPr="00846E1E" w14:paraId="03F0A95F" w14:textId="77777777" w:rsidTr="00E84BCE">
        <w:trPr>
          <w:jc w:val="center"/>
        </w:trPr>
        <w:tc>
          <w:tcPr>
            <w:tcW w:w="280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B9856E9" w14:textId="77777777" w:rsidR="00035AAF" w:rsidRPr="00846E1E" w:rsidRDefault="008B1347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 xml:space="preserve">Row </w:t>
            </w:r>
            <w:r w:rsidR="00035AAF" w:rsidRPr="00846E1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E4AF55F" w14:textId="77777777" w:rsidR="00035AAF" w:rsidRPr="00846E1E" w:rsidRDefault="00035AAF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Text 1</w:t>
            </w:r>
          </w:p>
        </w:tc>
        <w:tc>
          <w:tcPr>
            <w:tcW w:w="32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CB41759" w14:textId="77777777" w:rsidR="00035AAF" w:rsidRPr="00846E1E" w:rsidRDefault="00035AAF" w:rsidP="008B1347">
            <w:pPr>
              <w:overflowPunct w:val="0"/>
              <w:autoSpaceDE/>
              <w:autoSpaceDN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Number 1</w:t>
            </w:r>
          </w:p>
        </w:tc>
      </w:tr>
      <w:tr w:rsidR="00035AAF" w:rsidRPr="00846E1E" w14:paraId="2A67AB54" w14:textId="77777777" w:rsidTr="00E84BCE">
        <w:trPr>
          <w:jc w:val="center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429E548A" w14:textId="77777777" w:rsidR="00035AAF" w:rsidRPr="00846E1E" w:rsidRDefault="008B1347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Row</w:t>
            </w:r>
            <w:r w:rsidR="00035AAF" w:rsidRPr="00846E1E"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3612" w:type="dxa"/>
            <w:tcBorders>
              <w:top w:val="nil"/>
              <w:bottom w:val="nil"/>
            </w:tcBorders>
            <w:shd w:val="clear" w:color="auto" w:fill="auto"/>
          </w:tcPr>
          <w:p w14:paraId="4F1E005B" w14:textId="77777777" w:rsidR="00035AAF" w:rsidRPr="00846E1E" w:rsidRDefault="00035AAF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 xml:space="preserve">Text </w:t>
            </w:r>
            <w:r w:rsidR="008B1347" w:rsidRPr="00846E1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nil"/>
              <w:bottom w:val="nil"/>
            </w:tcBorders>
            <w:shd w:val="clear" w:color="auto" w:fill="auto"/>
          </w:tcPr>
          <w:p w14:paraId="4D00952D" w14:textId="77777777" w:rsidR="00035AAF" w:rsidRPr="00846E1E" w:rsidRDefault="00035AAF" w:rsidP="008B1347">
            <w:pPr>
              <w:overflowPunct w:val="0"/>
              <w:autoSpaceDE/>
              <w:autoSpaceDN/>
              <w:adjustRightInd w:val="0"/>
              <w:jc w:val="center"/>
              <w:rPr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>Number 2</w:t>
            </w:r>
          </w:p>
        </w:tc>
      </w:tr>
      <w:tr w:rsidR="00035AAF" w:rsidRPr="00846E1E" w14:paraId="6E492B9E" w14:textId="77777777" w:rsidTr="00E84BCE">
        <w:trPr>
          <w:jc w:val="center"/>
        </w:trPr>
        <w:tc>
          <w:tcPr>
            <w:tcW w:w="280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6247008" w14:textId="77777777" w:rsidR="00035AAF" w:rsidRPr="00846E1E" w:rsidRDefault="008B1347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 xml:space="preserve">Row </w:t>
            </w:r>
            <w:r w:rsidR="00035AAF" w:rsidRPr="00846E1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EEADDCA" w14:textId="77777777" w:rsidR="00035AAF" w:rsidRPr="00846E1E" w:rsidRDefault="00035AAF" w:rsidP="008B1347">
            <w:pPr>
              <w:tabs>
                <w:tab w:val="right" w:pos="8640"/>
              </w:tabs>
              <w:overflowPunct w:val="0"/>
              <w:autoSpaceDE/>
              <w:autoSpaceDN/>
              <w:adjustRightInd w:val="0"/>
              <w:rPr>
                <w:rFonts w:eastAsia="Times New Roman"/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 xml:space="preserve">Text </w:t>
            </w:r>
            <w:r w:rsidR="008B1347" w:rsidRPr="00846E1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4B6407" w14:textId="77777777" w:rsidR="00035AAF" w:rsidRPr="00846E1E" w:rsidRDefault="00035AAF" w:rsidP="008B1347">
            <w:pPr>
              <w:overflowPunct w:val="0"/>
              <w:autoSpaceDE/>
              <w:autoSpaceDN/>
              <w:adjustRightInd w:val="0"/>
              <w:jc w:val="center"/>
              <w:rPr>
                <w:sz w:val="24"/>
                <w:szCs w:val="24"/>
              </w:rPr>
            </w:pPr>
            <w:r w:rsidRPr="00846E1E">
              <w:rPr>
                <w:rFonts w:eastAsia="Times New Roman"/>
                <w:sz w:val="24"/>
                <w:szCs w:val="24"/>
              </w:rPr>
              <w:t xml:space="preserve">Number </w:t>
            </w:r>
            <w:r w:rsidR="008B1347" w:rsidRPr="00846E1E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081B4CC1" w14:textId="77777777" w:rsidR="00035AAF" w:rsidRPr="00846E1E" w:rsidRDefault="00035AAF" w:rsidP="00CE1C81">
      <w:pPr>
        <w:overflowPunct w:val="0"/>
        <w:autoSpaceDE/>
        <w:autoSpaceDN/>
        <w:adjustRightInd w:val="0"/>
        <w:rPr>
          <w:sz w:val="24"/>
          <w:szCs w:val="24"/>
          <w:lang w:eastAsia="ko-KR"/>
        </w:rPr>
      </w:pPr>
      <w:r w:rsidRPr="00846E1E">
        <w:rPr>
          <w:i/>
          <w:sz w:val="24"/>
          <w:szCs w:val="24"/>
          <w:lang w:eastAsia="ko-KR"/>
        </w:rPr>
        <w:t>Note</w:t>
      </w:r>
      <w:r w:rsidRPr="00846E1E">
        <w:rPr>
          <w:i/>
          <w:iCs/>
          <w:sz w:val="24"/>
          <w:szCs w:val="24"/>
          <w:cs/>
          <w:lang w:eastAsia="ko-KR" w:bidi="th-TH"/>
        </w:rPr>
        <w:t xml:space="preserve">. </w:t>
      </w:r>
      <w:r w:rsidRPr="00846E1E">
        <w:rPr>
          <w:sz w:val="24"/>
          <w:szCs w:val="24"/>
          <w:vertAlign w:val="superscript"/>
          <w:cs/>
          <w:lang w:eastAsia="ko-KR" w:bidi="th-TH"/>
        </w:rPr>
        <w:t>*</w:t>
      </w:r>
      <w:r w:rsidRPr="00846E1E">
        <w:rPr>
          <w:i/>
          <w:sz w:val="24"/>
          <w:szCs w:val="24"/>
          <w:lang w:eastAsia="ko-KR"/>
        </w:rPr>
        <w:t xml:space="preserve">p </w:t>
      </w:r>
      <w:r w:rsidRPr="00846E1E">
        <w:rPr>
          <w:sz w:val="24"/>
          <w:szCs w:val="24"/>
          <w:lang w:eastAsia="ko-KR"/>
        </w:rPr>
        <w:t xml:space="preserve">&lt; </w:t>
      </w:r>
      <w:r w:rsidRPr="00846E1E">
        <w:rPr>
          <w:sz w:val="24"/>
          <w:szCs w:val="24"/>
          <w:cs/>
          <w:lang w:eastAsia="ko-KR" w:bidi="th-TH"/>
        </w:rPr>
        <w:t>.</w:t>
      </w:r>
      <w:r w:rsidRPr="00846E1E">
        <w:rPr>
          <w:sz w:val="24"/>
          <w:szCs w:val="24"/>
          <w:lang w:eastAsia="ko-KR"/>
        </w:rPr>
        <w:t>05</w:t>
      </w:r>
      <w:r w:rsidRPr="00846E1E">
        <w:rPr>
          <w:sz w:val="24"/>
          <w:szCs w:val="24"/>
          <w:cs/>
          <w:lang w:eastAsia="ko-KR" w:bidi="th-TH"/>
        </w:rPr>
        <w:t>.</w:t>
      </w:r>
    </w:p>
    <w:p w14:paraId="1A5C4170" w14:textId="77777777" w:rsidR="00035AAF" w:rsidRPr="00846E1E" w:rsidRDefault="00035AAF" w:rsidP="00CE1C81">
      <w:pPr>
        <w:overflowPunct w:val="0"/>
        <w:autoSpaceDE/>
        <w:autoSpaceDN/>
        <w:adjustRightInd w:val="0"/>
        <w:rPr>
          <w:sz w:val="24"/>
          <w:szCs w:val="24"/>
          <w:lang w:eastAsia="ko-KR"/>
        </w:rPr>
      </w:pPr>
    </w:p>
    <w:p w14:paraId="60471770" w14:textId="77777777" w:rsidR="00035AAF" w:rsidRPr="00846E1E" w:rsidRDefault="00035AAF" w:rsidP="00CE1C81">
      <w:pPr>
        <w:overflowPunct w:val="0"/>
        <w:autoSpaceDE/>
        <w:autoSpaceDN/>
        <w:adjustRightInd w:val="0"/>
        <w:rPr>
          <w:sz w:val="24"/>
          <w:szCs w:val="24"/>
          <w:lang w:eastAsia="ko-KR"/>
        </w:rPr>
      </w:pPr>
    </w:p>
    <w:p w14:paraId="225B14E8" w14:textId="77777777" w:rsidR="00035AAF" w:rsidRPr="00846E1E" w:rsidRDefault="009F5C68" w:rsidP="00CE1C81">
      <w:pPr>
        <w:pStyle w:val="Heading1"/>
        <w:keepNext w:val="0"/>
        <w:overflowPunct w:val="0"/>
        <w:adjustRightInd w:val="0"/>
        <w:jc w:val="both"/>
        <w:rPr>
          <w:rFonts w:cstheme="minorBidi"/>
          <w:szCs w:val="24"/>
          <w:cs/>
          <w:lang w:val="en-GB" w:bidi="th-TH"/>
        </w:rPr>
      </w:pPr>
      <w:r w:rsidRPr="00846E1E">
        <w:rPr>
          <w:szCs w:val="24"/>
          <w:lang w:bidi="th-TH"/>
        </w:rPr>
        <w:t>7</w:t>
      </w:r>
      <w:r w:rsidR="00035AAF" w:rsidRPr="00846E1E">
        <w:rPr>
          <w:bCs/>
          <w:szCs w:val="24"/>
          <w:cs/>
          <w:lang w:val="en-GB" w:bidi="th-TH"/>
        </w:rPr>
        <w:t xml:space="preserve">. </w:t>
      </w:r>
      <w:r w:rsidR="00035AAF" w:rsidRPr="00846E1E">
        <w:rPr>
          <w:szCs w:val="24"/>
          <w:lang w:val="en-GB"/>
        </w:rPr>
        <w:t xml:space="preserve">Reference </w:t>
      </w:r>
      <w:r w:rsidR="00CE1C81" w:rsidRPr="00846E1E">
        <w:rPr>
          <w:szCs w:val="24"/>
          <w:lang w:val="en-GB"/>
        </w:rPr>
        <w:t>c</w:t>
      </w:r>
      <w:r w:rsidR="00035AAF" w:rsidRPr="00846E1E">
        <w:rPr>
          <w:szCs w:val="24"/>
          <w:lang w:val="en-GB"/>
        </w:rPr>
        <w:t>itations</w:t>
      </w:r>
    </w:p>
    <w:p w14:paraId="1B3DCD5E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i/>
          <w:sz w:val="24"/>
          <w:szCs w:val="24"/>
          <w:lang w:val="en-GB" w:eastAsia="ko-KR"/>
        </w:rPr>
      </w:pPr>
    </w:p>
    <w:p w14:paraId="2CFC54C2" w14:textId="77777777" w:rsidR="00035AAF" w:rsidRPr="00846E1E" w:rsidRDefault="00035AAF" w:rsidP="00CE1C81">
      <w:pPr>
        <w:tabs>
          <w:tab w:val="left" w:pos="720"/>
        </w:tabs>
        <w:overflowPunct w:val="0"/>
        <w:autoSpaceDE/>
        <w:autoSpaceDN/>
        <w:adjustRightInd w:val="0"/>
        <w:jc w:val="both"/>
        <w:rPr>
          <w:rFonts w:eastAsia="Times New Roman"/>
          <w:sz w:val="24"/>
          <w:szCs w:val="24"/>
        </w:rPr>
      </w:pPr>
      <w:r w:rsidRPr="00846E1E">
        <w:rPr>
          <w:rFonts w:eastAsia="Times New Roman"/>
          <w:sz w:val="24"/>
          <w:szCs w:val="24"/>
        </w:rPr>
        <w:t>The Reference section appears after the last s</w:t>
      </w:r>
      <w:r w:rsidR="00615A8C" w:rsidRPr="00846E1E">
        <w:rPr>
          <w:rFonts w:eastAsia="Times New Roman"/>
          <w:sz w:val="24"/>
          <w:szCs w:val="24"/>
        </w:rPr>
        <w:t>ection or the footnotes section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  <w:r w:rsidR="00615A8C" w:rsidRPr="00846E1E">
        <w:rPr>
          <w:rFonts w:eastAsia="Times New Roman"/>
          <w:sz w:val="24"/>
          <w:szCs w:val="24"/>
        </w:rPr>
        <w:t xml:space="preserve">The items on the reference list must be arranged according to APA Reference Style </w:t>
      </w:r>
      <w:r w:rsidR="00615A8C" w:rsidRPr="00846E1E">
        <w:rPr>
          <w:rFonts w:eastAsia="Times New Roman"/>
          <w:sz w:val="24"/>
          <w:szCs w:val="24"/>
          <w:cs/>
          <w:lang w:bidi="th-TH"/>
        </w:rPr>
        <w:t>(</w:t>
      </w:r>
      <w:r w:rsidR="00615A8C" w:rsidRPr="00846E1E">
        <w:rPr>
          <w:rFonts w:eastAsia="Times New Roman"/>
          <w:sz w:val="24"/>
          <w:szCs w:val="24"/>
        </w:rPr>
        <w:t>American Psychological Association</w:t>
      </w:r>
      <w:r w:rsidR="005A2E56" w:rsidRPr="00846E1E">
        <w:rPr>
          <w:rFonts w:eastAsia="Times New Roman"/>
          <w:sz w:val="24"/>
          <w:szCs w:val="24"/>
        </w:rPr>
        <w:t xml:space="preserve"> 2020</w:t>
      </w:r>
      <w:r w:rsidR="00615A8C" w:rsidRPr="00846E1E">
        <w:rPr>
          <w:rFonts w:eastAsia="Times New Roman"/>
          <w:sz w:val="24"/>
          <w:szCs w:val="24"/>
          <w:cs/>
          <w:lang w:bidi="th-TH"/>
        </w:rPr>
        <w:t>).</w:t>
      </w:r>
      <w:r w:rsidR="005A2E56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Pr="00846E1E">
        <w:rPr>
          <w:rFonts w:eastAsia="Times New Roman"/>
          <w:sz w:val="24"/>
          <w:szCs w:val="24"/>
        </w:rPr>
        <w:t xml:space="preserve">For example, </w:t>
      </w:r>
      <w:r w:rsidRPr="00846E1E">
        <w:rPr>
          <w:rFonts w:eastAsia="Times New Roman"/>
          <w:sz w:val="24"/>
          <w:szCs w:val="24"/>
          <w:cs/>
          <w:lang w:bidi="th-TH"/>
        </w:rPr>
        <w:t>(</w:t>
      </w:r>
      <w:r w:rsidR="005A2E56" w:rsidRPr="00846E1E">
        <w:rPr>
          <w:rFonts w:eastAsia="Times New Roman"/>
          <w:sz w:val="24"/>
          <w:szCs w:val="24"/>
        </w:rPr>
        <w:t>Nilsook</w:t>
      </w:r>
      <w:r w:rsidR="00E94736" w:rsidRPr="00846E1E">
        <w:rPr>
          <w:rFonts w:eastAsia="DFKai-SB"/>
          <w:sz w:val="24"/>
          <w:szCs w:val="32"/>
        </w:rPr>
        <w:t xml:space="preserve">, </w:t>
      </w:r>
      <w:r w:rsidR="00A12F24" w:rsidRPr="00846E1E">
        <w:rPr>
          <w:rFonts w:eastAsia="DFKai-SB"/>
          <w:sz w:val="24"/>
          <w:szCs w:val="32"/>
        </w:rPr>
        <w:t>20</w:t>
      </w:r>
      <w:r w:rsidR="005A2E56" w:rsidRPr="00846E1E">
        <w:rPr>
          <w:rFonts w:eastAsia="DFKai-SB"/>
          <w:sz w:val="24"/>
          <w:szCs w:val="32"/>
        </w:rPr>
        <w:t>21</w:t>
      </w:r>
      <w:r w:rsidRPr="00846E1E">
        <w:rPr>
          <w:rFonts w:eastAsia="DFKai-SB"/>
          <w:sz w:val="24"/>
          <w:szCs w:val="24"/>
          <w:cs/>
          <w:lang w:bidi="th-TH"/>
        </w:rPr>
        <w:t>)</w:t>
      </w:r>
      <w:r w:rsidR="00E94736" w:rsidRPr="00846E1E">
        <w:rPr>
          <w:rFonts w:eastAsia="Times New Roman"/>
          <w:sz w:val="24"/>
          <w:szCs w:val="24"/>
        </w:rPr>
        <w:t>,</w:t>
      </w:r>
      <w:r w:rsidR="00E94736" w:rsidRPr="00846E1E">
        <w:rPr>
          <w:rFonts w:eastAsia="Times New Roman"/>
          <w:sz w:val="24"/>
          <w:szCs w:val="24"/>
          <w:cs/>
          <w:lang w:bidi="th-TH"/>
        </w:rPr>
        <w:t xml:space="preserve"> </w:t>
      </w:r>
      <w:r w:rsidR="00210F07" w:rsidRPr="00846E1E">
        <w:rPr>
          <w:rFonts w:eastAsia="Times New Roman"/>
          <w:sz w:val="24"/>
          <w:szCs w:val="24"/>
          <w:cs/>
          <w:lang w:bidi="th-TH"/>
        </w:rPr>
        <w:t>(</w:t>
      </w:r>
      <w:r w:rsidR="00210F07" w:rsidRPr="00846E1E">
        <w:rPr>
          <w:rFonts w:eastAsia="Times New Roman"/>
          <w:sz w:val="24"/>
          <w:szCs w:val="24"/>
        </w:rPr>
        <w:t>Choi &amp; Cho, 2021</w:t>
      </w:r>
      <w:r w:rsidR="00210F07" w:rsidRPr="00846E1E">
        <w:rPr>
          <w:rFonts w:eastAsia="Times New Roman"/>
          <w:sz w:val="24"/>
          <w:szCs w:val="24"/>
          <w:cs/>
          <w:lang w:bidi="th-TH"/>
        </w:rPr>
        <w:t>)</w:t>
      </w:r>
      <w:r w:rsidR="003414BB" w:rsidRPr="00846E1E">
        <w:rPr>
          <w:rFonts w:eastAsia="Times New Roman"/>
          <w:sz w:val="24"/>
          <w:szCs w:val="24"/>
        </w:rPr>
        <w:t xml:space="preserve">, </w:t>
      </w:r>
      <w:r w:rsidR="003414BB" w:rsidRPr="00846E1E">
        <w:rPr>
          <w:rFonts w:eastAsia="Times New Roman"/>
          <w:sz w:val="24"/>
          <w:szCs w:val="24"/>
          <w:cs/>
          <w:lang w:bidi="th-TH"/>
        </w:rPr>
        <w:t>(</w:t>
      </w:r>
      <w:r w:rsidR="003414BB" w:rsidRPr="00846E1E">
        <w:rPr>
          <w:rFonts w:eastAsia="Times New Roman"/>
          <w:sz w:val="24"/>
          <w:szCs w:val="24"/>
        </w:rPr>
        <w:t>Sung, Chang, &amp; Liu, 2016</w:t>
      </w:r>
      <w:r w:rsidR="003414BB" w:rsidRPr="00846E1E">
        <w:rPr>
          <w:rFonts w:eastAsia="Times New Roman"/>
          <w:sz w:val="24"/>
          <w:szCs w:val="24"/>
          <w:cs/>
          <w:lang w:bidi="th-TH"/>
        </w:rPr>
        <w:t xml:space="preserve">) </w:t>
      </w:r>
      <w:r w:rsidR="00E94736" w:rsidRPr="00846E1E">
        <w:rPr>
          <w:rFonts w:eastAsia="Times New Roman"/>
          <w:sz w:val="24"/>
          <w:szCs w:val="24"/>
        </w:rPr>
        <w:t xml:space="preserve">and </w:t>
      </w:r>
      <w:r w:rsidRPr="00846E1E">
        <w:rPr>
          <w:rFonts w:eastAsia="DFKai-SB"/>
          <w:sz w:val="24"/>
          <w:szCs w:val="24"/>
          <w:cs/>
          <w:lang w:bidi="th-TH"/>
        </w:rPr>
        <w:t>(</w:t>
      </w:r>
      <w:r w:rsidR="005A2E56" w:rsidRPr="00846E1E">
        <w:rPr>
          <w:rFonts w:eastAsia="DFKai-SB"/>
          <w:sz w:val="24"/>
          <w:szCs w:val="32"/>
        </w:rPr>
        <w:t xml:space="preserve">Nilsook </w:t>
      </w:r>
      <w:r w:rsidR="005D47D2" w:rsidRPr="00846E1E">
        <w:rPr>
          <w:rFonts w:eastAsia="DFKai-SB"/>
          <w:sz w:val="24"/>
          <w:szCs w:val="32"/>
        </w:rPr>
        <w:t>et al</w:t>
      </w:r>
      <w:r w:rsidR="005D47D2" w:rsidRPr="00846E1E">
        <w:rPr>
          <w:rFonts w:eastAsia="DFKai-SB"/>
          <w:sz w:val="24"/>
          <w:szCs w:val="24"/>
          <w:cs/>
          <w:lang w:bidi="th-TH"/>
        </w:rPr>
        <w:t>.</w:t>
      </w:r>
      <w:r w:rsidRPr="00846E1E">
        <w:rPr>
          <w:rFonts w:eastAsia="DFKai-SB"/>
          <w:sz w:val="24"/>
          <w:szCs w:val="32"/>
        </w:rPr>
        <w:t xml:space="preserve">, </w:t>
      </w:r>
      <w:r w:rsidR="00F403EF" w:rsidRPr="00846E1E">
        <w:rPr>
          <w:rFonts w:eastAsia="DFKai-SB"/>
          <w:sz w:val="24"/>
          <w:szCs w:val="32"/>
        </w:rPr>
        <w:t>20</w:t>
      </w:r>
      <w:r w:rsidR="005A2E56" w:rsidRPr="00846E1E">
        <w:rPr>
          <w:rFonts w:eastAsia="DFKai-SB"/>
          <w:sz w:val="24"/>
          <w:szCs w:val="32"/>
        </w:rPr>
        <w:t>21</w:t>
      </w:r>
      <w:r w:rsidRPr="00846E1E">
        <w:rPr>
          <w:rFonts w:eastAsia="DFKai-SB"/>
          <w:sz w:val="24"/>
          <w:szCs w:val="24"/>
          <w:cs/>
          <w:lang w:bidi="th-TH"/>
        </w:rPr>
        <w:t xml:space="preserve">) </w:t>
      </w:r>
      <w:r w:rsidRPr="00846E1E">
        <w:rPr>
          <w:rFonts w:eastAsia="DFKai-SB"/>
          <w:sz w:val="24"/>
          <w:szCs w:val="32"/>
        </w:rPr>
        <w:t>i</w:t>
      </w:r>
      <w:r w:rsidRPr="00846E1E">
        <w:rPr>
          <w:rFonts w:eastAsia="Times New Roman"/>
          <w:sz w:val="24"/>
          <w:szCs w:val="24"/>
        </w:rPr>
        <w:t xml:space="preserve">s an example for citation format of </w:t>
      </w:r>
      <w:r w:rsidR="005E2DBF" w:rsidRPr="00846E1E">
        <w:rPr>
          <w:rFonts w:eastAsia="Times New Roman"/>
          <w:sz w:val="24"/>
          <w:szCs w:val="24"/>
        </w:rPr>
        <w:t xml:space="preserve">journal </w:t>
      </w:r>
      <w:r w:rsidRPr="00846E1E">
        <w:rPr>
          <w:rFonts w:eastAsia="Times New Roman"/>
          <w:sz w:val="24"/>
          <w:szCs w:val="24"/>
        </w:rPr>
        <w:t>articles</w:t>
      </w:r>
      <w:r w:rsidRPr="00846E1E">
        <w:rPr>
          <w:rFonts w:eastAsia="Times New Roman"/>
          <w:sz w:val="24"/>
          <w:szCs w:val="24"/>
          <w:cs/>
          <w:lang w:bidi="th-TH"/>
        </w:rPr>
        <w:t xml:space="preserve">. </w:t>
      </w:r>
    </w:p>
    <w:p w14:paraId="674C667F" w14:textId="77777777" w:rsidR="00035AAF" w:rsidRPr="00846E1E" w:rsidRDefault="00035AAF" w:rsidP="00CE1C81">
      <w:pPr>
        <w:overflowPunct w:val="0"/>
        <w:autoSpaceDE/>
        <w:autoSpaceDN/>
        <w:adjustRightInd w:val="0"/>
        <w:jc w:val="both"/>
        <w:rPr>
          <w:sz w:val="24"/>
          <w:szCs w:val="24"/>
        </w:rPr>
      </w:pPr>
    </w:p>
    <w:p w14:paraId="79051609" w14:textId="77777777" w:rsidR="00F403EF" w:rsidRPr="00846E1E" w:rsidRDefault="00F403EF" w:rsidP="00CE1C81">
      <w:pPr>
        <w:overflowPunct w:val="0"/>
        <w:autoSpaceDE/>
        <w:autoSpaceDN/>
        <w:adjustRightInd w:val="0"/>
        <w:jc w:val="both"/>
        <w:rPr>
          <w:sz w:val="24"/>
          <w:szCs w:val="24"/>
        </w:rPr>
      </w:pPr>
    </w:p>
    <w:p w14:paraId="532B59CB" w14:textId="77777777" w:rsidR="00035AAF" w:rsidRPr="003745F4" w:rsidRDefault="00035AAF" w:rsidP="00CE1C81">
      <w:pPr>
        <w:pStyle w:val="Heading1"/>
        <w:keepNext w:val="0"/>
        <w:overflowPunct w:val="0"/>
        <w:adjustRightInd w:val="0"/>
        <w:jc w:val="both"/>
        <w:rPr>
          <w:sz w:val="28"/>
          <w:szCs w:val="28"/>
          <w:lang w:val="en-GB"/>
        </w:rPr>
      </w:pPr>
      <w:r w:rsidRPr="003745F4">
        <w:rPr>
          <w:sz w:val="28"/>
          <w:szCs w:val="28"/>
          <w:lang w:val="en-GB"/>
        </w:rPr>
        <w:t>References</w:t>
      </w:r>
      <w:bookmarkStart w:id="2" w:name="_GoBack"/>
      <w:bookmarkEnd w:id="2"/>
    </w:p>
    <w:p w14:paraId="4120AAC5" w14:textId="77777777" w:rsidR="00035AAF" w:rsidRPr="00846E1E" w:rsidRDefault="00035AAF" w:rsidP="000A4782">
      <w:pPr>
        <w:overflowPunct w:val="0"/>
        <w:autoSpaceDE/>
        <w:autoSpaceDN/>
        <w:adjustRightInd w:val="0"/>
        <w:jc w:val="thaiDistribute"/>
        <w:rPr>
          <w:sz w:val="24"/>
          <w:szCs w:val="24"/>
          <w:lang w:val="en-GB"/>
        </w:rPr>
      </w:pPr>
    </w:p>
    <w:p w14:paraId="281A274C" w14:textId="77777777" w:rsidR="00CE5AB3" w:rsidRPr="00FB0F2B" w:rsidRDefault="000A4782" w:rsidP="00CE5AB3">
      <w:pPr>
        <w:adjustRightInd w:val="0"/>
        <w:jc w:val="thaiDistribute"/>
        <w:rPr>
          <w:i/>
          <w:iCs/>
          <w:sz w:val="24"/>
          <w:szCs w:val="24"/>
        </w:rPr>
      </w:pPr>
      <w:r w:rsidRPr="00846E1E">
        <w:rPr>
          <w:sz w:val="24"/>
          <w:szCs w:val="24"/>
        </w:rPr>
        <w:t xml:space="preserve">Bloom, B. S. (1956). </w:t>
      </w:r>
      <w:r w:rsidRPr="00FB0F2B">
        <w:rPr>
          <w:i/>
          <w:iCs/>
          <w:sz w:val="24"/>
          <w:szCs w:val="24"/>
        </w:rPr>
        <w:t xml:space="preserve">Taxonomy of educational objectives, the classification of educational </w:t>
      </w:r>
      <w:r w:rsidR="00CE5AB3" w:rsidRPr="00FB0F2B">
        <w:rPr>
          <w:i/>
          <w:iCs/>
          <w:sz w:val="24"/>
          <w:szCs w:val="24"/>
        </w:rPr>
        <w:t>goals,</w:t>
      </w:r>
    </w:p>
    <w:p w14:paraId="1D44223B" w14:textId="1AB0C108" w:rsidR="000A4782" w:rsidRPr="00846E1E" w:rsidRDefault="00FB0F2B" w:rsidP="00CE5AB3">
      <w:pPr>
        <w:adjustRightInd w:val="0"/>
        <w:ind w:firstLine="720"/>
        <w:jc w:val="thaiDistribute"/>
        <w:rPr>
          <w:sz w:val="24"/>
          <w:szCs w:val="24"/>
        </w:rPr>
      </w:pPr>
      <w:proofErr w:type="gramStart"/>
      <w:r w:rsidRPr="00FB0F2B">
        <w:rPr>
          <w:i/>
          <w:iCs/>
          <w:sz w:val="24"/>
          <w:szCs w:val="24"/>
        </w:rPr>
        <w:t>handbook</w:t>
      </w:r>
      <w:proofErr w:type="gramEnd"/>
      <w:r w:rsidRPr="00FB0F2B">
        <w:rPr>
          <w:i/>
          <w:iCs/>
          <w:sz w:val="24"/>
          <w:szCs w:val="24"/>
        </w:rPr>
        <w:t xml:space="preserve"> I: </w:t>
      </w:r>
      <w:r w:rsidR="000A4782" w:rsidRPr="00FB0F2B">
        <w:rPr>
          <w:i/>
          <w:iCs/>
          <w:sz w:val="24"/>
          <w:szCs w:val="24"/>
        </w:rPr>
        <w:t>Cognitive Domain</w:t>
      </w:r>
      <w:r w:rsidR="000A4782" w:rsidRPr="00846E1E">
        <w:rPr>
          <w:sz w:val="24"/>
          <w:szCs w:val="24"/>
        </w:rPr>
        <w:t>. David McKay Company.</w:t>
      </w:r>
    </w:p>
    <w:p w14:paraId="18816126" w14:textId="77777777" w:rsidR="00CE5AB3" w:rsidRDefault="000A4782" w:rsidP="000A4782">
      <w:pPr>
        <w:adjustRightInd w:val="0"/>
        <w:jc w:val="thaiDistribute"/>
        <w:rPr>
          <w:sz w:val="24"/>
          <w:szCs w:val="24"/>
        </w:rPr>
      </w:pPr>
      <w:r w:rsidRPr="00846E1E">
        <w:rPr>
          <w:sz w:val="24"/>
          <w:szCs w:val="24"/>
        </w:rPr>
        <w:t xml:space="preserve">Choi, I., &amp; Cho, S. R. (2021). A case study of active aging through </w:t>
      </w:r>
      <w:r w:rsidR="00CE5AB3">
        <w:rPr>
          <w:sz w:val="24"/>
          <w:szCs w:val="24"/>
        </w:rPr>
        <w:t>lifelong learning: Psychosocial</w:t>
      </w:r>
    </w:p>
    <w:p w14:paraId="53D2E3FB" w14:textId="37153FF3" w:rsidR="00CE5AB3" w:rsidRDefault="000A4782" w:rsidP="00CE5AB3">
      <w:pPr>
        <w:adjustRightInd w:val="0"/>
        <w:ind w:left="720"/>
        <w:jc w:val="thaiDistribute"/>
        <w:rPr>
          <w:sz w:val="24"/>
          <w:szCs w:val="24"/>
        </w:rPr>
      </w:pPr>
      <w:proofErr w:type="gramStart"/>
      <w:r w:rsidRPr="00846E1E">
        <w:rPr>
          <w:sz w:val="24"/>
          <w:szCs w:val="24"/>
        </w:rPr>
        <w:t>interp</w:t>
      </w:r>
      <w:r w:rsidR="00CE5AB3">
        <w:rPr>
          <w:sz w:val="24"/>
          <w:szCs w:val="24"/>
        </w:rPr>
        <w:t>retation</w:t>
      </w:r>
      <w:proofErr w:type="gramEnd"/>
      <w:r w:rsidR="00CE5AB3">
        <w:rPr>
          <w:sz w:val="24"/>
          <w:szCs w:val="24"/>
        </w:rPr>
        <w:t xml:space="preserve"> of </w:t>
      </w:r>
      <w:r w:rsidRPr="00846E1E">
        <w:rPr>
          <w:sz w:val="24"/>
          <w:szCs w:val="24"/>
        </w:rPr>
        <w:t xml:space="preserve">older adult participation in evening schools in Korea. </w:t>
      </w:r>
      <w:r w:rsidRPr="00CE5AB3">
        <w:rPr>
          <w:i/>
          <w:iCs/>
          <w:sz w:val="24"/>
          <w:szCs w:val="24"/>
        </w:rPr>
        <w:t>International Journal</w:t>
      </w:r>
      <w:r w:rsidR="00CE5AB3" w:rsidRPr="00CE5AB3">
        <w:rPr>
          <w:i/>
          <w:iCs/>
          <w:sz w:val="24"/>
          <w:szCs w:val="24"/>
        </w:rPr>
        <w:t xml:space="preserve"> of Environmental Research and </w:t>
      </w:r>
      <w:r w:rsidRPr="00CE5AB3">
        <w:rPr>
          <w:i/>
          <w:iCs/>
          <w:sz w:val="24"/>
          <w:szCs w:val="24"/>
        </w:rPr>
        <w:t>Public Health</w:t>
      </w:r>
      <w:r w:rsidRPr="00846E1E">
        <w:rPr>
          <w:sz w:val="24"/>
          <w:szCs w:val="24"/>
        </w:rPr>
        <w:t>, 18(17)</w:t>
      </w:r>
    </w:p>
    <w:p w14:paraId="59E20307" w14:textId="5C80E4F4" w:rsidR="000A4782" w:rsidRPr="00846E1E" w:rsidRDefault="00CE5AB3" w:rsidP="00CE5AB3">
      <w:pPr>
        <w:adjustRightInd w:val="0"/>
        <w:ind w:left="720"/>
        <w:jc w:val="thaiDistribute"/>
        <w:rPr>
          <w:sz w:val="24"/>
          <w:szCs w:val="32"/>
          <w:lang w:bidi="th-TH"/>
        </w:rPr>
      </w:pPr>
      <w:hyperlink r:id="rId10" w:history="1">
        <w:r w:rsidRPr="009F221E">
          <w:rPr>
            <w:rStyle w:val="Hyperlink"/>
            <w:sz w:val="24"/>
            <w:szCs w:val="24"/>
          </w:rPr>
          <w:t>https://doi.org/10.3390/ijerph18179232</w:t>
        </w:r>
      </w:hyperlink>
      <w:r>
        <w:rPr>
          <w:sz w:val="24"/>
          <w:szCs w:val="24"/>
        </w:rPr>
        <w:t xml:space="preserve"> </w:t>
      </w:r>
      <w:r w:rsidR="000A4782" w:rsidRPr="00846E1E">
        <w:rPr>
          <w:sz w:val="24"/>
          <w:szCs w:val="32"/>
          <w:cs/>
          <w:lang w:bidi="th-TH"/>
        </w:rPr>
        <w:t xml:space="preserve"> </w:t>
      </w:r>
    </w:p>
    <w:p w14:paraId="7022651B" w14:textId="77777777" w:rsidR="00CE5AB3" w:rsidRDefault="000A4782" w:rsidP="000A4782">
      <w:pPr>
        <w:adjustRightInd w:val="0"/>
        <w:jc w:val="thaiDistribute"/>
        <w:rPr>
          <w:sz w:val="24"/>
          <w:szCs w:val="24"/>
        </w:rPr>
      </w:pPr>
      <w:r w:rsidRPr="00846E1E">
        <w:rPr>
          <w:sz w:val="24"/>
          <w:szCs w:val="24"/>
        </w:rPr>
        <w:t xml:space="preserve">Nilsook, P., </w:t>
      </w:r>
      <w:proofErr w:type="spellStart"/>
      <w:r w:rsidRPr="00846E1E">
        <w:rPr>
          <w:sz w:val="24"/>
          <w:szCs w:val="24"/>
        </w:rPr>
        <w:t>Uttakit</w:t>
      </w:r>
      <w:proofErr w:type="spellEnd"/>
      <w:r w:rsidRPr="00846E1E">
        <w:rPr>
          <w:sz w:val="24"/>
          <w:szCs w:val="24"/>
        </w:rPr>
        <w:t>, N.</w:t>
      </w:r>
      <w:proofErr w:type="gramStart"/>
      <w:r w:rsidRPr="00846E1E">
        <w:rPr>
          <w:sz w:val="24"/>
          <w:szCs w:val="24"/>
        </w:rPr>
        <w:t>,&amp;</w:t>
      </w:r>
      <w:proofErr w:type="gramEnd"/>
      <w:r w:rsidRPr="00846E1E">
        <w:rPr>
          <w:sz w:val="24"/>
          <w:szCs w:val="24"/>
        </w:rPr>
        <w:t xml:space="preserve"> </w:t>
      </w:r>
      <w:proofErr w:type="spellStart"/>
      <w:r w:rsidRPr="00846E1E">
        <w:rPr>
          <w:sz w:val="24"/>
          <w:szCs w:val="24"/>
        </w:rPr>
        <w:t>Clayden</w:t>
      </w:r>
      <w:proofErr w:type="spellEnd"/>
      <w:r w:rsidRPr="00846E1E">
        <w:rPr>
          <w:sz w:val="24"/>
          <w:szCs w:val="24"/>
        </w:rPr>
        <w:t xml:space="preserve">, J., . (2014). Imagineering in Education: A Framework to </w:t>
      </w:r>
    </w:p>
    <w:p w14:paraId="4E9B1C54" w14:textId="728D9F43" w:rsidR="000A4782" w:rsidRPr="00846E1E" w:rsidRDefault="000A4782" w:rsidP="00CE5AB3">
      <w:pPr>
        <w:adjustRightInd w:val="0"/>
        <w:ind w:left="720"/>
        <w:jc w:val="thaiDistribute"/>
        <w:rPr>
          <w:sz w:val="24"/>
          <w:szCs w:val="24"/>
        </w:rPr>
      </w:pPr>
      <w:r w:rsidRPr="00846E1E">
        <w:rPr>
          <w:sz w:val="24"/>
          <w:szCs w:val="24"/>
        </w:rPr>
        <w:t xml:space="preserve">Enhance Students’ </w:t>
      </w:r>
      <w:r w:rsidRPr="00846E1E">
        <w:rPr>
          <w:sz w:val="24"/>
          <w:szCs w:val="24"/>
          <w:rtl/>
          <w:cs/>
        </w:rPr>
        <w:tab/>
      </w:r>
      <w:r w:rsidRPr="00846E1E">
        <w:rPr>
          <w:sz w:val="24"/>
          <w:szCs w:val="24"/>
        </w:rPr>
        <w:t xml:space="preserve">Learning Performance and Creativity in Thinking. </w:t>
      </w:r>
      <w:r w:rsidRPr="00FB0F2B">
        <w:rPr>
          <w:i/>
          <w:iCs/>
          <w:sz w:val="24"/>
          <w:szCs w:val="24"/>
        </w:rPr>
        <w:t>Educational Technology</w:t>
      </w:r>
      <w:r w:rsidRPr="00846E1E">
        <w:rPr>
          <w:sz w:val="24"/>
          <w:szCs w:val="24"/>
        </w:rPr>
        <w:t>, 54(1), 14–20.</w:t>
      </w:r>
    </w:p>
    <w:p w14:paraId="3E23C141" w14:textId="77777777" w:rsidR="00CE5AB3" w:rsidRDefault="000A4782" w:rsidP="000A4782">
      <w:pPr>
        <w:adjustRightInd w:val="0"/>
        <w:jc w:val="thaiDistribute"/>
        <w:rPr>
          <w:sz w:val="24"/>
          <w:szCs w:val="24"/>
        </w:rPr>
      </w:pPr>
      <w:proofErr w:type="spellStart"/>
      <w:r w:rsidRPr="00846E1E">
        <w:rPr>
          <w:sz w:val="24"/>
          <w:szCs w:val="24"/>
        </w:rPr>
        <w:t>Wannapiroon</w:t>
      </w:r>
      <w:proofErr w:type="spellEnd"/>
      <w:r w:rsidRPr="00846E1E">
        <w:rPr>
          <w:sz w:val="24"/>
          <w:szCs w:val="24"/>
        </w:rPr>
        <w:t xml:space="preserve">, P., Nilsook, P., Jitsupa, J. &amp; </w:t>
      </w:r>
      <w:proofErr w:type="spellStart"/>
      <w:r w:rsidRPr="00846E1E">
        <w:rPr>
          <w:sz w:val="24"/>
          <w:szCs w:val="24"/>
        </w:rPr>
        <w:t>Chaiyarak</w:t>
      </w:r>
      <w:proofErr w:type="spellEnd"/>
      <w:r w:rsidRPr="00846E1E">
        <w:rPr>
          <w:sz w:val="24"/>
          <w:szCs w:val="24"/>
        </w:rPr>
        <w:t xml:space="preserve">, S. (2021). Technology acceptance of online </w:t>
      </w:r>
    </w:p>
    <w:p w14:paraId="309B010E" w14:textId="50DB9219" w:rsidR="00CE5AB3" w:rsidRDefault="000A4782" w:rsidP="00CE5AB3">
      <w:pPr>
        <w:adjustRightInd w:val="0"/>
        <w:ind w:left="720"/>
        <w:jc w:val="thaiDistribute"/>
        <w:rPr>
          <w:sz w:val="24"/>
          <w:szCs w:val="24"/>
        </w:rPr>
      </w:pPr>
      <w:proofErr w:type="gramStart"/>
      <w:r w:rsidRPr="00846E1E">
        <w:rPr>
          <w:sz w:val="24"/>
          <w:szCs w:val="24"/>
        </w:rPr>
        <w:t>instruction</w:t>
      </w:r>
      <w:proofErr w:type="gramEnd"/>
      <w:r w:rsidRPr="00846E1E">
        <w:rPr>
          <w:sz w:val="24"/>
          <w:szCs w:val="24"/>
        </w:rPr>
        <w:t xml:space="preserve"> for </w:t>
      </w:r>
      <w:r w:rsidRPr="00846E1E">
        <w:rPr>
          <w:sz w:val="24"/>
          <w:szCs w:val="24"/>
        </w:rPr>
        <w:tab/>
        <w:t xml:space="preserve">vocational instructors in new normal education. </w:t>
      </w:r>
      <w:r w:rsidRPr="00FB0F2B">
        <w:rPr>
          <w:i/>
          <w:iCs/>
          <w:sz w:val="24"/>
          <w:szCs w:val="24"/>
        </w:rPr>
        <w:t>World Journal on Educational Technology: C</w:t>
      </w:r>
      <w:r w:rsidR="00CE5AB3" w:rsidRPr="00FB0F2B">
        <w:rPr>
          <w:i/>
          <w:iCs/>
          <w:sz w:val="24"/>
          <w:szCs w:val="24"/>
        </w:rPr>
        <w:t>urrent Issues</w:t>
      </w:r>
      <w:r w:rsidR="00CE5AB3">
        <w:rPr>
          <w:sz w:val="24"/>
          <w:szCs w:val="24"/>
        </w:rPr>
        <w:t>. 13(4), 635-650.</w:t>
      </w:r>
    </w:p>
    <w:p w14:paraId="2F9A94DD" w14:textId="4BD6CE60" w:rsidR="000A4782" w:rsidRPr="00846E1E" w:rsidRDefault="00CE5AB3" w:rsidP="00CE5AB3">
      <w:pPr>
        <w:adjustRightInd w:val="0"/>
        <w:ind w:left="720"/>
        <w:jc w:val="thaiDistribute"/>
        <w:rPr>
          <w:sz w:val="24"/>
          <w:szCs w:val="24"/>
        </w:rPr>
      </w:pPr>
      <w:hyperlink r:id="rId11" w:history="1">
        <w:r w:rsidRPr="009F221E">
          <w:rPr>
            <w:rStyle w:val="Hyperlink"/>
            <w:sz w:val="24"/>
            <w:szCs w:val="24"/>
          </w:rPr>
          <w:t>https://doi.org/10.18844/wjet.v13i4.6234</w:t>
        </w:r>
      </w:hyperlink>
      <w:r>
        <w:rPr>
          <w:sz w:val="24"/>
          <w:szCs w:val="24"/>
        </w:rPr>
        <w:t xml:space="preserve"> </w:t>
      </w:r>
    </w:p>
    <w:p w14:paraId="7D65E683" w14:textId="77777777" w:rsidR="00CE5AB3" w:rsidRDefault="000A4782" w:rsidP="000A4782">
      <w:pPr>
        <w:adjustRightInd w:val="0"/>
        <w:jc w:val="thaiDistribute"/>
        <w:rPr>
          <w:sz w:val="24"/>
          <w:szCs w:val="24"/>
        </w:rPr>
      </w:pPr>
      <w:proofErr w:type="spellStart"/>
      <w:r w:rsidRPr="00846E1E">
        <w:rPr>
          <w:sz w:val="24"/>
          <w:szCs w:val="24"/>
        </w:rPr>
        <w:t>Wannapiroon</w:t>
      </w:r>
      <w:proofErr w:type="spellEnd"/>
      <w:r w:rsidRPr="00846E1E">
        <w:rPr>
          <w:sz w:val="24"/>
          <w:szCs w:val="24"/>
        </w:rPr>
        <w:t xml:space="preserve">, P., Nilsook, P., Jitsupa, J., &amp; </w:t>
      </w:r>
      <w:proofErr w:type="spellStart"/>
      <w:r w:rsidRPr="00846E1E">
        <w:rPr>
          <w:sz w:val="24"/>
          <w:szCs w:val="24"/>
        </w:rPr>
        <w:t>Chaiyarak</w:t>
      </w:r>
      <w:proofErr w:type="spellEnd"/>
      <w:r w:rsidRPr="00846E1E">
        <w:rPr>
          <w:sz w:val="24"/>
          <w:szCs w:val="24"/>
        </w:rPr>
        <w:t xml:space="preserve">, S. (2022). Digital competences of </w:t>
      </w:r>
    </w:p>
    <w:p w14:paraId="584DADA9" w14:textId="2807F475" w:rsidR="000A4782" w:rsidRPr="00846E1E" w:rsidRDefault="000A4782" w:rsidP="00CE5AB3">
      <w:pPr>
        <w:adjustRightInd w:val="0"/>
        <w:ind w:left="720"/>
        <w:jc w:val="thaiDistribute"/>
        <w:rPr>
          <w:sz w:val="24"/>
          <w:szCs w:val="24"/>
        </w:rPr>
      </w:pPr>
      <w:proofErr w:type="gramStart"/>
      <w:r w:rsidRPr="00846E1E">
        <w:rPr>
          <w:sz w:val="24"/>
          <w:szCs w:val="24"/>
        </w:rPr>
        <w:t>vocational</w:t>
      </w:r>
      <w:proofErr w:type="gramEnd"/>
      <w:r w:rsidRPr="00846E1E">
        <w:rPr>
          <w:sz w:val="24"/>
          <w:szCs w:val="24"/>
        </w:rPr>
        <w:t xml:space="preserve"> instruc</w:t>
      </w:r>
      <w:r w:rsidR="00CE5AB3">
        <w:rPr>
          <w:sz w:val="24"/>
          <w:szCs w:val="24"/>
        </w:rPr>
        <w:t xml:space="preserve">tors with </w:t>
      </w:r>
      <w:r w:rsidRPr="00846E1E">
        <w:rPr>
          <w:sz w:val="24"/>
          <w:szCs w:val="24"/>
        </w:rPr>
        <w:t xml:space="preserve">synchronous online learning in next normal education. </w:t>
      </w:r>
      <w:r w:rsidRPr="00FB0F2B">
        <w:rPr>
          <w:i/>
          <w:iCs/>
          <w:sz w:val="24"/>
          <w:szCs w:val="24"/>
        </w:rPr>
        <w:t>International Journal of Instruction</w:t>
      </w:r>
      <w:r w:rsidRPr="00846E1E">
        <w:rPr>
          <w:sz w:val="24"/>
          <w:szCs w:val="24"/>
        </w:rPr>
        <w:t>, 15(1), 293-310</w:t>
      </w:r>
    </w:p>
    <w:p w14:paraId="55234B30" w14:textId="77777777" w:rsidR="00CE5AB3" w:rsidRDefault="000A4782" w:rsidP="000A4782">
      <w:pPr>
        <w:adjustRightInd w:val="0"/>
        <w:jc w:val="thaiDistribute"/>
        <w:rPr>
          <w:sz w:val="24"/>
          <w:szCs w:val="24"/>
        </w:rPr>
      </w:pPr>
      <w:r w:rsidRPr="00846E1E">
        <w:rPr>
          <w:sz w:val="24"/>
          <w:szCs w:val="24"/>
        </w:rPr>
        <w:t xml:space="preserve">Sung, Y. T., Chang, K. E., &amp; Liu, T. C. (2016). The effects of integrating mobile devices with </w:t>
      </w:r>
    </w:p>
    <w:p w14:paraId="370C2242" w14:textId="496F92E2" w:rsidR="000A4782" w:rsidRPr="00846E1E" w:rsidRDefault="000A4782" w:rsidP="00CE5AB3">
      <w:pPr>
        <w:adjustRightInd w:val="0"/>
        <w:ind w:left="720"/>
        <w:jc w:val="thaiDistribute"/>
        <w:rPr>
          <w:sz w:val="24"/>
          <w:szCs w:val="24"/>
        </w:rPr>
      </w:pPr>
      <w:proofErr w:type="gramStart"/>
      <w:r w:rsidRPr="00846E1E">
        <w:rPr>
          <w:sz w:val="24"/>
          <w:szCs w:val="24"/>
        </w:rPr>
        <w:t>teaching</w:t>
      </w:r>
      <w:proofErr w:type="gramEnd"/>
      <w:r w:rsidRPr="00846E1E">
        <w:rPr>
          <w:sz w:val="24"/>
          <w:szCs w:val="24"/>
        </w:rPr>
        <w:t xml:space="preserve"> and learning </w:t>
      </w:r>
      <w:r w:rsidRPr="00846E1E">
        <w:rPr>
          <w:sz w:val="24"/>
          <w:szCs w:val="24"/>
        </w:rPr>
        <w:tab/>
        <w:t xml:space="preserve">on students’ learning performance: A meta-analysis and research synthesis. </w:t>
      </w:r>
      <w:r w:rsidRPr="00FB0F2B">
        <w:rPr>
          <w:i/>
          <w:iCs/>
          <w:sz w:val="24"/>
          <w:szCs w:val="24"/>
        </w:rPr>
        <w:t>Computers and Education</w:t>
      </w:r>
      <w:r w:rsidRPr="00846E1E">
        <w:rPr>
          <w:sz w:val="24"/>
          <w:szCs w:val="24"/>
        </w:rPr>
        <w:t xml:space="preserve">, 94, </w:t>
      </w:r>
      <w:r w:rsidRPr="00846E1E">
        <w:rPr>
          <w:sz w:val="24"/>
          <w:szCs w:val="24"/>
        </w:rPr>
        <w:tab/>
        <w:t xml:space="preserve">252–275. </w:t>
      </w:r>
      <w:hyperlink r:id="rId12" w:history="1">
        <w:r w:rsidR="00CE5AB3" w:rsidRPr="009F221E">
          <w:rPr>
            <w:rStyle w:val="Hyperlink"/>
            <w:sz w:val="24"/>
            <w:szCs w:val="24"/>
          </w:rPr>
          <w:t>https://doi.org/10.1016/j.compedu.2015.11.008</w:t>
        </w:r>
      </w:hyperlink>
      <w:r w:rsidR="00CE5AB3">
        <w:rPr>
          <w:sz w:val="24"/>
          <w:szCs w:val="24"/>
        </w:rPr>
        <w:t xml:space="preserve"> </w:t>
      </w:r>
    </w:p>
    <w:p w14:paraId="648059E7" w14:textId="77777777" w:rsidR="00CE5AB3" w:rsidRPr="00FB0F2B" w:rsidRDefault="000A4782" w:rsidP="000A4782">
      <w:pPr>
        <w:adjustRightInd w:val="0"/>
        <w:jc w:val="thaiDistribute"/>
        <w:rPr>
          <w:i/>
          <w:iCs/>
          <w:sz w:val="24"/>
          <w:szCs w:val="24"/>
        </w:rPr>
      </w:pPr>
      <w:r w:rsidRPr="00846E1E">
        <w:rPr>
          <w:sz w:val="24"/>
          <w:szCs w:val="24"/>
        </w:rPr>
        <w:t xml:space="preserve">UNICEF. (2018). </w:t>
      </w:r>
      <w:proofErr w:type="gramStart"/>
      <w:r w:rsidRPr="00FB0F2B">
        <w:rPr>
          <w:i/>
          <w:iCs/>
          <w:sz w:val="24"/>
          <w:szCs w:val="24"/>
        </w:rPr>
        <w:t>Learning</w:t>
      </w:r>
      <w:proofErr w:type="gramEnd"/>
      <w:r w:rsidRPr="00FB0F2B">
        <w:rPr>
          <w:i/>
          <w:iCs/>
          <w:sz w:val="24"/>
          <w:szCs w:val="24"/>
        </w:rPr>
        <w:t xml:space="preserve"> through play : Strengthening learning through play in early childhood </w:t>
      </w:r>
    </w:p>
    <w:p w14:paraId="678B0D19" w14:textId="0ACE783E" w:rsidR="000A4782" w:rsidRPr="00846E1E" w:rsidRDefault="00CE5AB3" w:rsidP="00CE5AB3">
      <w:pPr>
        <w:adjustRightInd w:val="0"/>
        <w:ind w:firstLine="720"/>
        <w:jc w:val="thaiDistribute"/>
        <w:rPr>
          <w:sz w:val="24"/>
          <w:szCs w:val="24"/>
        </w:rPr>
      </w:pPr>
      <w:proofErr w:type="gramStart"/>
      <w:r w:rsidRPr="00FB0F2B">
        <w:rPr>
          <w:i/>
          <w:iCs/>
          <w:sz w:val="24"/>
          <w:szCs w:val="24"/>
        </w:rPr>
        <w:t>education</w:t>
      </w:r>
      <w:proofErr w:type="gramEnd"/>
      <w:r w:rsidRPr="00FB0F2B">
        <w:rPr>
          <w:i/>
          <w:iCs/>
          <w:sz w:val="24"/>
          <w:szCs w:val="24"/>
        </w:rPr>
        <w:t xml:space="preserve"> </w:t>
      </w:r>
      <w:proofErr w:type="spellStart"/>
      <w:r w:rsidR="000A4782" w:rsidRPr="00FB0F2B">
        <w:rPr>
          <w:i/>
          <w:iCs/>
          <w:sz w:val="24"/>
          <w:szCs w:val="24"/>
        </w:rPr>
        <w:t>programmes</w:t>
      </w:r>
      <w:proofErr w:type="spellEnd"/>
      <w:r w:rsidR="000A4782" w:rsidRPr="00846E1E">
        <w:rPr>
          <w:sz w:val="24"/>
          <w:szCs w:val="24"/>
        </w:rPr>
        <w:t xml:space="preserve">. In UNICEF. </w:t>
      </w:r>
      <w:proofErr w:type="spellStart"/>
      <w:r w:rsidR="000A4782" w:rsidRPr="00846E1E">
        <w:rPr>
          <w:sz w:val="24"/>
          <w:szCs w:val="24"/>
        </w:rPr>
        <w:t>Newyork</w:t>
      </w:r>
      <w:proofErr w:type="spellEnd"/>
      <w:r w:rsidR="000A4782" w:rsidRPr="00846E1E">
        <w:rPr>
          <w:sz w:val="24"/>
          <w:szCs w:val="24"/>
        </w:rPr>
        <w:t>, USA: UNICEF.</w:t>
      </w:r>
    </w:p>
    <w:p w14:paraId="1339669C" w14:textId="77777777" w:rsidR="000A4782" w:rsidRPr="00846E1E" w:rsidRDefault="000A4782" w:rsidP="000A4782">
      <w:pPr>
        <w:adjustRightInd w:val="0"/>
        <w:rPr>
          <w:sz w:val="24"/>
          <w:szCs w:val="24"/>
        </w:rPr>
      </w:pPr>
    </w:p>
    <w:sectPr w:rsidR="000A4782" w:rsidRPr="00846E1E" w:rsidSect="00FB6486"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418" w:bottom="1418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DAE2" w14:textId="77777777" w:rsidR="005D288B" w:rsidRDefault="005D288B">
      <w:r>
        <w:separator/>
      </w:r>
    </w:p>
  </w:endnote>
  <w:endnote w:type="continuationSeparator" w:id="0">
    <w:p w14:paraId="5E2F7715" w14:textId="77777777" w:rsidR="005D288B" w:rsidRDefault="005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6A404925-EEBE-4C49-9D54-E0D46384D7DF}"/>
    <w:embedItalic r:id="rId2" w:subsetted="1" w:fontKey="{21393D27-22C2-4BFC-AB1E-6372C6A338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DA6C" w14:textId="77777777" w:rsidR="00167B2C" w:rsidRDefault="00167B2C" w:rsidP="004810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C0B6C" w14:textId="77777777" w:rsidR="00167B2C" w:rsidRDefault="00167B2C" w:rsidP="00A654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E355" w14:textId="77777777" w:rsidR="00167B2C" w:rsidRPr="00FA36C3" w:rsidRDefault="00167B2C" w:rsidP="00C80E85">
    <w:pPr>
      <w:pStyle w:val="Footer"/>
      <w:jc w:val="right"/>
      <w:rPr>
        <w:i/>
        <w:sz w:val="18"/>
        <w:lang w:val="en-US"/>
      </w:rPr>
    </w:pPr>
    <w:r w:rsidRPr="00807528">
      <w:rPr>
        <w:i/>
        <w:sz w:val="18"/>
      </w:rPr>
      <w:fldChar w:fldCharType="begin"/>
    </w:r>
    <w:r w:rsidRPr="00807528">
      <w:rPr>
        <w:i/>
        <w:sz w:val="18"/>
      </w:rPr>
      <w:instrText xml:space="preserve"> PAGE   \</w:instrText>
    </w:r>
    <w:r w:rsidRPr="00807528">
      <w:rPr>
        <w:rFonts w:cs="Angsana New"/>
        <w:i/>
        <w:iCs/>
        <w:sz w:val="18"/>
        <w:szCs w:val="18"/>
        <w:cs/>
        <w:lang w:bidi="th-TH"/>
      </w:rPr>
      <w:instrText xml:space="preserve">* </w:instrText>
    </w:r>
    <w:r w:rsidRPr="00807528">
      <w:rPr>
        <w:i/>
        <w:sz w:val="18"/>
      </w:rPr>
      <w:instrText xml:space="preserve">MERGEFORMAT </w:instrText>
    </w:r>
    <w:r w:rsidRPr="00807528">
      <w:rPr>
        <w:i/>
        <w:sz w:val="18"/>
      </w:rPr>
      <w:fldChar w:fldCharType="separate"/>
    </w:r>
    <w:r w:rsidR="00FB0F2B">
      <w:rPr>
        <w:i/>
        <w:noProof/>
        <w:sz w:val="18"/>
      </w:rPr>
      <w:t>3</w:t>
    </w:r>
    <w:r w:rsidRPr="00807528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2B11" w14:textId="77777777" w:rsidR="00167B2C" w:rsidRPr="00FA36C3" w:rsidRDefault="005F4D3A">
    <w:pPr>
      <w:pStyle w:val="Footer"/>
      <w:jc w:val="right"/>
      <w:rPr>
        <w:i/>
        <w:iCs/>
        <w:sz w:val="18"/>
        <w:lang w:val="en-US"/>
      </w:rPr>
    </w:pPr>
    <w:r w:rsidRPr="00CD206E">
      <w:rPr>
        <w:i/>
        <w:iCs/>
        <w:noProof/>
        <w:sz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3169E" wp14:editId="3F27858A">
              <wp:simplePos x="0" y="0"/>
              <wp:positionH relativeFrom="column">
                <wp:posOffset>61595</wp:posOffset>
              </wp:positionH>
              <wp:positionV relativeFrom="paragraph">
                <wp:posOffset>7620</wp:posOffset>
              </wp:positionV>
              <wp:extent cx="5828665" cy="708660"/>
              <wp:effectExtent l="0" t="0" r="635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AC650" w14:textId="77777777" w:rsidR="00774225" w:rsidRPr="002844A9" w:rsidRDefault="00774225" w:rsidP="00774225">
                          <w:pPr>
                            <w:pBdr>
                              <w:top w:val="single" w:sz="4" w:space="1" w:color="auto"/>
                            </w:pBdr>
                            <w:rPr>
                              <w:color w:val="FF0000"/>
                              <w:sz w:val="12"/>
                            </w:rPr>
                          </w:pPr>
                          <w:r w:rsidRPr="0044484C">
                            <w:rPr>
                              <w:sz w:val="12"/>
                            </w:rPr>
                            <w:t xml:space="preserve">ISSN </w:t>
                          </w:r>
                          <w:proofErr w:type="spellStart"/>
                          <w:r w:rsidR="002844A9">
                            <w:rPr>
                              <w:sz w:val="12"/>
                            </w:rPr>
                            <w:t>xxxx</w:t>
                          </w:r>
                          <w:proofErr w:type="spellEnd"/>
                          <w:r w:rsidRPr="0044484C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proofErr w:type="spellStart"/>
                          <w:r w:rsidR="002844A9">
                            <w:rPr>
                              <w:sz w:val="12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 (</w:t>
                          </w:r>
                          <w:r>
                            <w:rPr>
                              <w:sz w:val="12"/>
                            </w:rPr>
                            <w:t>online</w:t>
                          </w:r>
                          <w:r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) </w:t>
                          </w:r>
                          <w:r>
                            <w:rPr>
                              <w:sz w:val="12"/>
                            </w:rPr>
                            <w:t xml:space="preserve">and </w:t>
                          </w:r>
                          <w:proofErr w:type="spellStart"/>
                          <w:r w:rsidR="002844A9">
                            <w:rPr>
                              <w:sz w:val="12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proofErr w:type="spellStart"/>
                          <w:r w:rsidR="002844A9">
                            <w:rPr>
                              <w:sz w:val="12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 (</w:t>
                          </w:r>
                          <w:r>
                            <w:rPr>
                              <w:sz w:val="12"/>
                            </w:rPr>
                            <w:t>print</w:t>
                          </w:r>
                          <w:r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). </w:t>
                          </w:r>
                          <w:r w:rsidRPr="004340CB">
                            <w:rPr>
                              <w:sz w:val="12"/>
                            </w:rPr>
                            <w:t xml:space="preserve">This article of the </w:t>
                          </w:r>
                          <w:r w:rsidR="002844A9" w:rsidRPr="002844A9">
                            <w:rPr>
                              <w:i/>
                              <w:iCs/>
                              <w:sz w:val="12"/>
                            </w:rPr>
                            <w:t xml:space="preserve">International Journal of Educational Communications and Technology </w:t>
                          </w:r>
                          <w:r w:rsidR="002844A9" w:rsidRPr="002844A9">
                            <w:rPr>
                              <w:rFonts w:cs="Angsana New"/>
                              <w:i/>
                              <w:iCs/>
                              <w:sz w:val="12"/>
                              <w:szCs w:val="12"/>
                              <w:cs/>
                              <w:lang w:bidi="th-TH"/>
                            </w:rPr>
                            <w:t>(</w:t>
                          </w:r>
                          <w:r w:rsidR="002844A9" w:rsidRPr="002844A9">
                            <w:rPr>
                              <w:i/>
                              <w:iCs/>
                              <w:sz w:val="12"/>
                            </w:rPr>
                            <w:t>IJECT</w:t>
                          </w:r>
                          <w:r w:rsidR="002844A9" w:rsidRPr="002844A9">
                            <w:rPr>
                              <w:rFonts w:cs="Angsana New"/>
                              <w:i/>
                              <w:iCs/>
                              <w:sz w:val="12"/>
                              <w:szCs w:val="12"/>
                              <w:cs/>
                              <w:lang w:bidi="th-TH"/>
                            </w:rPr>
                            <w:t>)</w:t>
                          </w:r>
                          <w:r w:rsidR="002844A9">
                            <w:rPr>
                              <w:rFonts w:cs="Angsana New"/>
                              <w:i/>
                              <w:iCs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 </w:t>
                          </w:r>
                          <w:r w:rsidRPr="004340CB">
                            <w:rPr>
                              <w:sz w:val="12"/>
                            </w:rPr>
                            <w:t>is available under Creative Commons CC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r w:rsidRPr="004340CB">
                            <w:rPr>
                              <w:sz w:val="12"/>
                            </w:rPr>
                            <w:t>BY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r w:rsidRPr="004340CB">
                            <w:rPr>
                              <w:sz w:val="12"/>
                            </w:rPr>
                            <w:t>ND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r w:rsidRPr="004340CB">
                            <w:rPr>
                              <w:sz w:val="12"/>
                            </w:rPr>
                            <w:t>NC 3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.</w:t>
                          </w:r>
                          <w:r w:rsidRPr="004340CB">
                            <w:rPr>
                              <w:sz w:val="12"/>
                            </w:rPr>
                            <w:t xml:space="preserve">0 license 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(</w:t>
                          </w:r>
                          <w:r w:rsidRPr="004340CB">
                            <w:rPr>
                              <w:sz w:val="12"/>
                            </w:rPr>
                            <w:t>https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://</w:t>
                          </w:r>
                          <w:proofErr w:type="spellStart"/>
                          <w:r w:rsidRPr="004340CB">
                            <w:rPr>
                              <w:sz w:val="12"/>
                            </w:rPr>
                            <w:t>creativecommons</w:t>
                          </w:r>
                          <w:proofErr w:type="spellEnd"/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.</w:t>
                          </w:r>
                          <w:r w:rsidRPr="004340CB">
                            <w:rPr>
                              <w:sz w:val="12"/>
                            </w:rPr>
                            <w:t>org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/</w:t>
                          </w:r>
                          <w:r w:rsidRPr="004340CB">
                            <w:rPr>
                              <w:sz w:val="12"/>
                            </w:rPr>
                            <w:t>licenses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/</w:t>
                          </w:r>
                          <w:r w:rsidRPr="004340CB">
                            <w:rPr>
                              <w:sz w:val="12"/>
                            </w:rPr>
                            <w:t>by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proofErr w:type="spellStart"/>
                          <w:r w:rsidRPr="004340CB">
                            <w:rPr>
                              <w:sz w:val="12"/>
                            </w:rPr>
                            <w:t>nc</w:t>
                          </w:r>
                          <w:proofErr w:type="spellEnd"/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-</w:t>
                          </w:r>
                          <w:proofErr w:type="spellStart"/>
                          <w:r w:rsidRPr="004340CB">
                            <w:rPr>
                              <w:sz w:val="12"/>
                            </w:rPr>
                            <w:t>nd</w:t>
                          </w:r>
                          <w:proofErr w:type="spellEnd"/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/</w:t>
                          </w:r>
                          <w:r w:rsidRPr="004340CB">
                            <w:rPr>
                              <w:sz w:val="12"/>
                            </w:rPr>
                            <w:t>3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>.</w:t>
                          </w:r>
                          <w:r w:rsidRPr="004340CB">
                            <w:rPr>
                              <w:sz w:val="12"/>
                            </w:rPr>
                            <w:t>0</w:t>
                          </w:r>
                          <w:r w:rsidRPr="004340CB">
                            <w:rPr>
                              <w:rFonts w:cs="Angsana New"/>
                              <w:sz w:val="12"/>
                              <w:szCs w:val="12"/>
                              <w:cs/>
                              <w:lang w:bidi="th-TH"/>
                            </w:rPr>
                            <w:t xml:space="preserve">/). </w:t>
                          </w:r>
                          <w:r w:rsidRPr="004340CB">
                            <w:rPr>
                              <w:sz w:val="12"/>
                            </w:rPr>
                            <w:t xml:space="preserve">For further queries, please contact Journal Editors at </w:t>
                          </w:r>
                          <w:proofErr w:type="spellStart"/>
                          <w:r w:rsidR="002844A9" w:rsidRPr="002844A9">
                            <w:rPr>
                              <w:color w:val="FF0000"/>
                              <w:sz w:val="12"/>
                            </w:rPr>
                            <w:t>xxxxxxxxxx</w:t>
                          </w:r>
                          <w:r w:rsidRPr="002844A9">
                            <w:rPr>
                              <w:color w:val="FF0000"/>
                              <w:sz w:val="12"/>
                            </w:rPr>
                            <w:t>@</w:t>
                          </w:r>
                          <w:r w:rsidR="002844A9" w:rsidRPr="002844A9">
                            <w:rPr>
                              <w:color w:val="FF0000"/>
                              <w:sz w:val="12"/>
                            </w:rPr>
                            <w:t>xxxxxx</w:t>
                          </w:r>
                          <w:proofErr w:type="spellEnd"/>
                          <w:r w:rsidRPr="002844A9">
                            <w:rPr>
                              <w:rFonts w:cs="Angsana New"/>
                              <w:color w:val="FF0000"/>
                              <w:sz w:val="12"/>
                              <w:szCs w:val="12"/>
                              <w:cs/>
                              <w:lang w:bidi="th-TH"/>
                            </w:rPr>
                            <w:t>.</w:t>
                          </w:r>
                        </w:p>
                        <w:p w14:paraId="6BD6DA54" w14:textId="77777777" w:rsidR="00167B2C" w:rsidRPr="002844A9" w:rsidRDefault="00167B2C" w:rsidP="00E53F3C">
                          <w:pPr>
                            <w:pBdr>
                              <w:top w:val="single" w:sz="4" w:space="1" w:color="auto"/>
                            </w:pBdr>
                            <w:jc w:val="both"/>
                            <w:rPr>
                              <w:color w:val="FF000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231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85pt;margin-top:.6pt;width:458.9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" stroked="f">
              <v:textbox>
                <w:txbxContent>
                  <w:p w14:paraId="6A3AC650" w14:textId="77777777" w:rsidR="00774225" w:rsidRPr="002844A9" w:rsidRDefault="00774225" w:rsidP="00774225">
                    <w:pPr>
                      <w:pBdr>
                        <w:top w:val="single" w:sz="4" w:space="1" w:color="auto"/>
                      </w:pBdr>
                      <w:rPr>
                        <w:color w:val="FF0000"/>
                        <w:sz w:val="12"/>
                      </w:rPr>
                    </w:pPr>
                    <w:r w:rsidRPr="0044484C">
                      <w:rPr>
                        <w:sz w:val="12"/>
                      </w:rPr>
                      <w:t xml:space="preserve">ISSN </w:t>
                    </w:r>
                    <w:proofErr w:type="spellStart"/>
                    <w:r w:rsidR="002844A9">
                      <w:rPr>
                        <w:sz w:val="12"/>
                      </w:rPr>
                      <w:t>xxxx</w:t>
                    </w:r>
                    <w:proofErr w:type="spellEnd"/>
                    <w:r w:rsidRPr="0044484C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proofErr w:type="spellStart"/>
                    <w:r w:rsidR="002844A9">
                      <w:rPr>
                        <w:sz w:val="12"/>
                      </w:rPr>
                      <w:t>xxxx</w:t>
                    </w:r>
                    <w:proofErr w:type="spellEnd"/>
                    <w:r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 xml:space="preserve"> (</w:t>
                    </w:r>
                    <w:r>
                      <w:rPr>
                        <w:sz w:val="12"/>
                      </w:rPr>
                      <w:t>online</w:t>
                    </w:r>
                    <w:r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 xml:space="preserve">) </w:t>
                    </w:r>
                    <w:r>
                      <w:rPr>
                        <w:sz w:val="12"/>
                      </w:rPr>
                      <w:t xml:space="preserve">and </w:t>
                    </w:r>
                    <w:proofErr w:type="spellStart"/>
                    <w:r w:rsidR="002844A9">
                      <w:rPr>
                        <w:sz w:val="12"/>
                      </w:rPr>
                      <w:t>xxxx</w:t>
                    </w:r>
                    <w:proofErr w:type="spellEnd"/>
                    <w:r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proofErr w:type="spellStart"/>
                    <w:r w:rsidR="002844A9">
                      <w:rPr>
                        <w:sz w:val="12"/>
                      </w:rPr>
                      <w:t>xxxx</w:t>
                    </w:r>
                    <w:proofErr w:type="spellEnd"/>
                    <w:r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 xml:space="preserve"> (</w:t>
                    </w:r>
                    <w:r>
                      <w:rPr>
                        <w:sz w:val="12"/>
                      </w:rPr>
                      <w:t>print</w:t>
                    </w:r>
                    <w:r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 xml:space="preserve">). </w:t>
                    </w:r>
                    <w:r w:rsidRPr="004340CB">
                      <w:rPr>
                        <w:sz w:val="12"/>
                      </w:rPr>
                      <w:t xml:space="preserve">This article of the </w:t>
                    </w:r>
                    <w:r w:rsidR="002844A9" w:rsidRPr="002844A9">
                      <w:rPr>
                        <w:i/>
                        <w:iCs/>
                        <w:sz w:val="12"/>
                      </w:rPr>
                      <w:t xml:space="preserve">International Journal of Educational Communications and Technology </w:t>
                    </w:r>
                    <w:r w:rsidR="002844A9" w:rsidRPr="002844A9">
                      <w:rPr>
                        <w:rFonts w:cs="Angsana New"/>
                        <w:i/>
                        <w:iCs/>
                        <w:sz w:val="12"/>
                        <w:szCs w:val="12"/>
                        <w:cs/>
                        <w:lang w:bidi="th-TH"/>
                      </w:rPr>
                      <w:t>(</w:t>
                    </w:r>
                    <w:r w:rsidR="002844A9" w:rsidRPr="002844A9">
                      <w:rPr>
                        <w:i/>
                        <w:iCs/>
                        <w:sz w:val="12"/>
                      </w:rPr>
                      <w:t>IJECT</w:t>
                    </w:r>
                    <w:r w:rsidR="002844A9" w:rsidRPr="002844A9">
                      <w:rPr>
                        <w:rFonts w:cs="Angsana New"/>
                        <w:i/>
                        <w:iCs/>
                        <w:sz w:val="12"/>
                        <w:szCs w:val="12"/>
                        <w:cs/>
                        <w:lang w:bidi="th-TH"/>
                      </w:rPr>
                      <w:t>)</w:t>
                    </w:r>
                    <w:r w:rsidR="002844A9">
                      <w:rPr>
                        <w:rFonts w:cs="Angsana New"/>
                        <w:i/>
                        <w:iCs/>
                        <w:sz w:val="12"/>
                        <w:szCs w:val="12"/>
                        <w:cs/>
                        <w:lang w:bidi="th-TH"/>
                      </w:rPr>
                      <w:t xml:space="preserve"> </w:t>
                    </w:r>
                    <w:r w:rsidRPr="004340CB">
                      <w:rPr>
                        <w:sz w:val="12"/>
                      </w:rPr>
                      <w:t>is available under Creative Commons CC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r w:rsidRPr="004340CB">
                      <w:rPr>
                        <w:sz w:val="12"/>
                      </w:rPr>
                      <w:t>BY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r w:rsidRPr="004340CB">
                      <w:rPr>
                        <w:sz w:val="12"/>
                      </w:rPr>
                      <w:t>ND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r w:rsidRPr="004340CB">
                      <w:rPr>
                        <w:sz w:val="12"/>
                      </w:rPr>
                      <w:t>NC 3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.</w:t>
                    </w:r>
                    <w:r w:rsidRPr="004340CB">
                      <w:rPr>
                        <w:sz w:val="12"/>
                      </w:rPr>
                      <w:t xml:space="preserve">0 license 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(</w:t>
                    </w:r>
                    <w:r w:rsidRPr="004340CB">
                      <w:rPr>
                        <w:sz w:val="12"/>
                      </w:rPr>
                      <w:t>https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://</w:t>
                    </w:r>
                    <w:proofErr w:type="spellStart"/>
                    <w:r w:rsidRPr="004340CB">
                      <w:rPr>
                        <w:sz w:val="12"/>
                      </w:rPr>
                      <w:t>creativecommons</w:t>
                    </w:r>
                    <w:proofErr w:type="spellEnd"/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.</w:t>
                    </w:r>
                    <w:r w:rsidRPr="004340CB">
                      <w:rPr>
                        <w:sz w:val="12"/>
                      </w:rPr>
                      <w:t>org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/</w:t>
                    </w:r>
                    <w:r w:rsidRPr="004340CB">
                      <w:rPr>
                        <w:sz w:val="12"/>
                      </w:rPr>
                      <w:t>licenses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/</w:t>
                    </w:r>
                    <w:r w:rsidRPr="004340CB">
                      <w:rPr>
                        <w:sz w:val="12"/>
                      </w:rPr>
                      <w:t>by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proofErr w:type="spellStart"/>
                    <w:r w:rsidRPr="004340CB">
                      <w:rPr>
                        <w:sz w:val="12"/>
                      </w:rPr>
                      <w:t>nc</w:t>
                    </w:r>
                    <w:proofErr w:type="spellEnd"/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-</w:t>
                    </w:r>
                    <w:proofErr w:type="spellStart"/>
                    <w:r w:rsidRPr="004340CB">
                      <w:rPr>
                        <w:sz w:val="12"/>
                      </w:rPr>
                      <w:t>nd</w:t>
                    </w:r>
                    <w:proofErr w:type="spellEnd"/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/</w:t>
                    </w:r>
                    <w:r w:rsidRPr="004340CB">
                      <w:rPr>
                        <w:sz w:val="12"/>
                      </w:rPr>
                      <w:t>3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>.</w:t>
                    </w:r>
                    <w:r w:rsidRPr="004340CB">
                      <w:rPr>
                        <w:sz w:val="12"/>
                      </w:rPr>
                      <w:t>0</w:t>
                    </w:r>
                    <w:r w:rsidRPr="004340CB">
                      <w:rPr>
                        <w:rFonts w:cs="Angsana New"/>
                        <w:sz w:val="12"/>
                        <w:szCs w:val="12"/>
                        <w:cs/>
                        <w:lang w:bidi="th-TH"/>
                      </w:rPr>
                      <w:t xml:space="preserve">/). </w:t>
                    </w:r>
                    <w:r w:rsidRPr="004340CB">
                      <w:rPr>
                        <w:sz w:val="12"/>
                      </w:rPr>
                      <w:t xml:space="preserve">For further queries, please contact Journal Editors at </w:t>
                    </w:r>
                    <w:proofErr w:type="spellStart"/>
                    <w:r w:rsidR="002844A9" w:rsidRPr="002844A9">
                      <w:rPr>
                        <w:color w:val="FF0000"/>
                        <w:sz w:val="12"/>
                      </w:rPr>
                      <w:t>xxxxxxxxxx</w:t>
                    </w:r>
                    <w:r w:rsidRPr="002844A9">
                      <w:rPr>
                        <w:color w:val="FF0000"/>
                        <w:sz w:val="12"/>
                      </w:rPr>
                      <w:t>@</w:t>
                    </w:r>
                    <w:r w:rsidR="002844A9" w:rsidRPr="002844A9">
                      <w:rPr>
                        <w:color w:val="FF0000"/>
                        <w:sz w:val="12"/>
                      </w:rPr>
                      <w:t>xxxxxx</w:t>
                    </w:r>
                    <w:proofErr w:type="spellEnd"/>
                    <w:r w:rsidRPr="002844A9">
                      <w:rPr>
                        <w:rFonts w:cs="Angsana New"/>
                        <w:color w:val="FF0000"/>
                        <w:sz w:val="12"/>
                        <w:szCs w:val="12"/>
                        <w:cs/>
                        <w:lang w:bidi="th-TH"/>
                      </w:rPr>
                      <w:t>.</w:t>
                    </w:r>
                  </w:p>
                  <w:p w14:paraId="6BD6DA54" w14:textId="77777777" w:rsidR="00167B2C" w:rsidRPr="002844A9" w:rsidRDefault="00167B2C" w:rsidP="00E53F3C">
                    <w:pPr>
                      <w:pBdr>
                        <w:top w:val="single" w:sz="4" w:space="1" w:color="auto"/>
                      </w:pBdr>
                      <w:jc w:val="both"/>
                      <w:rPr>
                        <w:color w:val="FF0000"/>
                        <w:sz w:val="1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167B2C">
      <w:rPr>
        <w:rStyle w:val="PageNumber"/>
        <w:i/>
        <w:iCs/>
        <w:sz w:val="18"/>
      </w:rPr>
      <w:fldChar w:fldCharType="begin"/>
    </w:r>
    <w:r w:rsidR="00167B2C">
      <w:rPr>
        <w:rStyle w:val="PageNumber"/>
        <w:i/>
        <w:iCs/>
        <w:sz w:val="18"/>
      </w:rPr>
      <w:instrText xml:space="preserve"> PAGE </w:instrText>
    </w:r>
    <w:r w:rsidR="00167B2C">
      <w:rPr>
        <w:rStyle w:val="PageNumber"/>
        <w:i/>
        <w:iCs/>
        <w:sz w:val="18"/>
      </w:rPr>
      <w:fldChar w:fldCharType="separate"/>
    </w:r>
    <w:r w:rsidR="003745F4">
      <w:rPr>
        <w:rStyle w:val="PageNumber"/>
        <w:i/>
        <w:iCs/>
        <w:noProof/>
        <w:sz w:val="18"/>
      </w:rPr>
      <w:t>1</w:t>
    </w:r>
    <w:r w:rsidR="00167B2C"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8D5A" w14:textId="77777777" w:rsidR="005D288B" w:rsidRDefault="005D288B">
      <w:r>
        <w:separator/>
      </w:r>
    </w:p>
  </w:footnote>
  <w:footnote w:type="continuationSeparator" w:id="0">
    <w:p w14:paraId="75C5ADBF" w14:textId="77777777" w:rsidR="005D288B" w:rsidRDefault="005D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FF67" w14:textId="77777777" w:rsidR="00167B2C" w:rsidRPr="00663370" w:rsidRDefault="00663370" w:rsidP="00663370">
    <w:pPr>
      <w:pStyle w:val="Header"/>
      <w:pBdr>
        <w:bottom w:val="single" w:sz="4" w:space="1" w:color="auto"/>
      </w:pBdr>
      <w:tabs>
        <w:tab w:val="right" w:pos="9406"/>
      </w:tabs>
      <w:jc w:val="left"/>
      <w:rPr>
        <w:sz w:val="18"/>
        <w:szCs w:val="18"/>
      </w:rPr>
    </w:pPr>
    <w:r>
      <w:rPr>
        <w:sz w:val="18"/>
        <w:szCs w:val="18"/>
      </w:rPr>
      <w:t>Paper title here</w:t>
    </w:r>
    <w:r w:rsidRPr="00EF5A65">
      <w:rPr>
        <w:rFonts w:cs="Angsana New"/>
        <w:sz w:val="18"/>
        <w:szCs w:val="18"/>
        <w:cs/>
        <w:lang w:bidi="th-TH"/>
      </w:rPr>
      <w:t xml:space="preserve">. </w:t>
    </w:r>
    <w:r w:rsidR="00473AB1" w:rsidRPr="00473AB1">
      <w:rPr>
        <w:i/>
        <w:iCs/>
        <w:sz w:val="18"/>
        <w:szCs w:val="18"/>
      </w:rPr>
      <w:t xml:space="preserve">International Journal of Educational Communications and Technology </w:t>
    </w:r>
    <w:r w:rsidR="00473AB1" w:rsidRPr="00473AB1">
      <w:rPr>
        <w:rFonts w:cs="Angsana New"/>
        <w:i/>
        <w:iCs/>
        <w:sz w:val="18"/>
        <w:szCs w:val="18"/>
        <w:cs/>
        <w:lang w:bidi="th-TH"/>
      </w:rPr>
      <w:t>(</w:t>
    </w:r>
    <w:r w:rsidR="00473AB1" w:rsidRPr="00473AB1">
      <w:rPr>
        <w:i/>
        <w:iCs/>
        <w:sz w:val="18"/>
        <w:szCs w:val="18"/>
      </w:rPr>
      <w:t>IJECT</w:t>
    </w:r>
    <w:r w:rsidR="00473AB1" w:rsidRPr="00473AB1">
      <w:rPr>
        <w:rFonts w:cs="Angsana New"/>
        <w:i/>
        <w:iCs/>
        <w:sz w:val="18"/>
        <w:szCs w:val="18"/>
        <w:cs/>
        <w:lang w:bidi="th-TH"/>
      </w:rPr>
      <w:t>)</w:t>
    </w:r>
    <w:r>
      <w:rPr>
        <w:sz w:val="18"/>
        <w:szCs w:val="18"/>
      </w:rPr>
      <w:t xml:space="preserve">, </w:t>
    </w:r>
    <w:r>
      <w:rPr>
        <w:i/>
        <w:sz w:val="18"/>
        <w:szCs w:val="18"/>
      </w:rPr>
      <w:t xml:space="preserve">xx </w:t>
    </w:r>
    <w:r w:rsidRPr="00EF5A65">
      <w:rPr>
        <w:rFonts w:cs="Angsana New"/>
        <w:sz w:val="18"/>
        <w:szCs w:val="18"/>
        <w:cs/>
        <w:lang w:bidi="th-TH"/>
      </w:rPr>
      <w:t>(</w:t>
    </w:r>
    <w:r>
      <w:rPr>
        <w:sz w:val="18"/>
        <w:szCs w:val="18"/>
      </w:rPr>
      <w:t>x</w:t>
    </w:r>
    <w:r w:rsidRPr="00EF5A65">
      <w:rPr>
        <w:rFonts w:cs="Angsana New"/>
        <w:sz w:val="18"/>
        <w:szCs w:val="18"/>
        <w:cs/>
        <w:lang w:bidi="th-TH"/>
      </w:rPr>
      <w:t>)</w:t>
    </w:r>
    <w:r w:rsidRPr="00EF5A65">
      <w:rPr>
        <w:sz w:val="18"/>
        <w:szCs w:val="18"/>
      </w:rPr>
      <w:t xml:space="preserve">, </w:t>
    </w:r>
    <w:r>
      <w:rPr>
        <w:sz w:val="18"/>
        <w:szCs w:val="18"/>
      </w:rPr>
      <w:t>xx</w:t>
    </w:r>
    <w:r>
      <w:rPr>
        <w:rFonts w:cs="Angsana New"/>
        <w:sz w:val="18"/>
        <w:szCs w:val="18"/>
        <w:cs/>
        <w:lang w:bidi="th-TH"/>
      </w:rPr>
      <w:t>–</w:t>
    </w:r>
    <w:r>
      <w:rPr>
        <w:sz w:val="18"/>
        <w:szCs w:val="18"/>
      </w:rPr>
      <w:t>xx</w:t>
    </w:r>
    <w:r>
      <w:rPr>
        <w:rFonts w:cs="Angsana New"/>
        <w:sz w:val="18"/>
        <w:szCs w:val="18"/>
        <w:cs/>
        <w:lang w:bidi="th-TH"/>
      </w:rPr>
      <w:t>.</w:t>
    </w:r>
    <w:r w:rsidRPr="00EF5A65">
      <w:rPr>
        <w:rFonts w:cs="Angsana New"/>
        <w:sz w:val="18"/>
        <w:szCs w:val="18"/>
        <w:cs/>
        <w:lang w:bidi="th-TH"/>
      </w:rPr>
      <w:t xml:space="preserve"> 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BA2"/>
    <w:multiLevelType w:val="hybridMultilevel"/>
    <w:tmpl w:val="F78A2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3BB"/>
    <w:multiLevelType w:val="hybridMultilevel"/>
    <w:tmpl w:val="B8D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609"/>
    <w:multiLevelType w:val="hybridMultilevel"/>
    <w:tmpl w:val="6DFE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07C3"/>
    <w:multiLevelType w:val="hybridMultilevel"/>
    <w:tmpl w:val="944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5480"/>
    <w:multiLevelType w:val="singleLevel"/>
    <w:tmpl w:val="1ED8CE3C"/>
    <w:lvl w:ilvl="0">
      <w:start w:val="1"/>
      <w:numFmt w:val="upperRoman"/>
      <w:pStyle w:val="IEEE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54F28"/>
    <w:multiLevelType w:val="hybridMultilevel"/>
    <w:tmpl w:val="E3D046C6"/>
    <w:lvl w:ilvl="0" w:tplc="9D3EBC7E">
      <w:start w:val="1"/>
      <w:numFmt w:val="bullet"/>
      <w:pStyle w:val="ETSbullet-barb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B7BB5"/>
    <w:multiLevelType w:val="hybridMultilevel"/>
    <w:tmpl w:val="97006DAC"/>
    <w:lvl w:ilvl="0" w:tplc="7B7A576A">
      <w:start w:val="1"/>
      <w:numFmt w:val="upperLetter"/>
      <w:pStyle w:val="IEEEHeading2110cm1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trike/>
      </w:rPr>
    </w:lvl>
    <w:lvl w:ilvl="1" w:tplc="FFFFFFFF">
      <w:start w:val="1"/>
      <w:numFmt w:val="lowerLetter"/>
      <w:lvlText w:val="%2."/>
      <w:lvlJc w:val="left"/>
      <w:pPr>
        <w:tabs>
          <w:tab w:val="num" w:pos="-2387"/>
        </w:tabs>
        <w:ind w:left="-238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1667"/>
        </w:tabs>
        <w:ind w:left="-16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-227"/>
        </w:tabs>
        <w:ind w:left="-22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3"/>
        </w:tabs>
        <w:ind w:left="4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933"/>
        </w:tabs>
        <w:ind w:left="19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2653"/>
        </w:tabs>
        <w:ind w:left="2653" w:hanging="180"/>
      </w:pPr>
    </w:lvl>
  </w:abstractNum>
  <w:abstractNum w:abstractNumId="8">
    <w:nsid w:val="4EE90A05"/>
    <w:multiLevelType w:val="hybridMultilevel"/>
    <w:tmpl w:val="33FA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34AB2"/>
    <w:multiLevelType w:val="hybridMultilevel"/>
    <w:tmpl w:val="C00876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90AF7"/>
    <w:multiLevelType w:val="hybridMultilevel"/>
    <w:tmpl w:val="9E0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60B8"/>
    <w:multiLevelType w:val="hybridMultilevel"/>
    <w:tmpl w:val="B2CA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87051"/>
    <w:multiLevelType w:val="hybridMultilevel"/>
    <w:tmpl w:val="FDDA4146"/>
    <w:lvl w:ilvl="0" w:tplc="233AAF64">
      <w:start w:val="1"/>
      <w:numFmt w:val="decimal"/>
      <w:pStyle w:val="ETS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30F39"/>
    <w:multiLevelType w:val="hybridMultilevel"/>
    <w:tmpl w:val="E9AC2D8A"/>
    <w:lvl w:ilvl="0" w:tplc="65EC7BE4">
      <w:start w:val="1"/>
      <w:numFmt w:val="decimal"/>
      <w:pStyle w:val="ETSnumber0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30D1C0">
      <w:start w:val="5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17">
    <w:nsid w:val="6F66631B"/>
    <w:multiLevelType w:val="multilevel"/>
    <w:tmpl w:val="82BAA83C"/>
    <w:lvl w:ilvl="0">
      <w:start w:val="1"/>
      <w:numFmt w:val="bullet"/>
      <w:pStyle w:val="IEEE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66C60"/>
    <w:multiLevelType w:val="singleLevel"/>
    <w:tmpl w:val="F2BCCCA8"/>
    <w:lvl w:ilvl="0">
      <w:start w:val="1"/>
      <w:numFmt w:val="decimal"/>
      <w:pStyle w:val="IEEE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795214D0"/>
    <w:multiLevelType w:val="hybridMultilevel"/>
    <w:tmpl w:val="5B100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5525"/>
    <w:multiLevelType w:val="hybridMultilevel"/>
    <w:tmpl w:val="4222A2D0"/>
    <w:lvl w:ilvl="0" w:tplc="0408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BC92F98"/>
    <w:multiLevelType w:val="hybridMultilevel"/>
    <w:tmpl w:val="4FF28A08"/>
    <w:lvl w:ilvl="0" w:tplc="C578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5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8"/>
  </w:num>
  <w:num w:numId="18">
    <w:abstractNumId w:val="20"/>
  </w:num>
  <w:num w:numId="19">
    <w:abstractNumId w:val="9"/>
  </w:num>
  <w:num w:numId="20">
    <w:abstractNumId w:val="1"/>
  </w:num>
  <w:num w:numId="21">
    <w:abstractNumId w:val="10"/>
  </w:num>
  <w:num w:numId="22">
    <w:abstractNumId w:val="19"/>
  </w:num>
  <w:num w:numId="23">
    <w:abstractNumId w:val="12"/>
  </w:num>
  <w:num w:numId="24">
    <w:abstractNumId w:val="2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sDS3NLAwNzQwNTVX0lEKTi0uzszPAykwrgUAOzekjywAAAA="/>
  </w:docVars>
  <w:rsids>
    <w:rsidRoot w:val="004243A9"/>
    <w:rsid w:val="000053C9"/>
    <w:rsid w:val="00014810"/>
    <w:rsid w:val="00023739"/>
    <w:rsid w:val="00024D84"/>
    <w:rsid w:val="00025017"/>
    <w:rsid w:val="00025A34"/>
    <w:rsid w:val="0003503D"/>
    <w:rsid w:val="00035AAF"/>
    <w:rsid w:val="00043625"/>
    <w:rsid w:val="0005485A"/>
    <w:rsid w:val="00056B1C"/>
    <w:rsid w:val="0006461B"/>
    <w:rsid w:val="00067620"/>
    <w:rsid w:val="000746A6"/>
    <w:rsid w:val="0007767B"/>
    <w:rsid w:val="000946FF"/>
    <w:rsid w:val="00094BDA"/>
    <w:rsid w:val="000A0551"/>
    <w:rsid w:val="000A0FD2"/>
    <w:rsid w:val="000A1B2E"/>
    <w:rsid w:val="000A2CED"/>
    <w:rsid w:val="000A4782"/>
    <w:rsid w:val="000B6560"/>
    <w:rsid w:val="000D7088"/>
    <w:rsid w:val="000E5FB4"/>
    <w:rsid w:val="000E6A3C"/>
    <w:rsid w:val="000F0929"/>
    <w:rsid w:val="000F193F"/>
    <w:rsid w:val="000F4832"/>
    <w:rsid w:val="00100839"/>
    <w:rsid w:val="001010F9"/>
    <w:rsid w:val="001045BE"/>
    <w:rsid w:val="00111F77"/>
    <w:rsid w:val="00113948"/>
    <w:rsid w:val="00115023"/>
    <w:rsid w:val="00120988"/>
    <w:rsid w:val="001228DF"/>
    <w:rsid w:val="001271BA"/>
    <w:rsid w:val="00167B2C"/>
    <w:rsid w:val="001771E1"/>
    <w:rsid w:val="00193401"/>
    <w:rsid w:val="001A62CF"/>
    <w:rsid w:val="001B2E5B"/>
    <w:rsid w:val="001C7D40"/>
    <w:rsid w:val="001D218F"/>
    <w:rsid w:val="001D675C"/>
    <w:rsid w:val="001E4E1C"/>
    <w:rsid w:val="001E639F"/>
    <w:rsid w:val="001F6074"/>
    <w:rsid w:val="001F7B6B"/>
    <w:rsid w:val="00210F07"/>
    <w:rsid w:val="00212808"/>
    <w:rsid w:val="00213810"/>
    <w:rsid w:val="00216646"/>
    <w:rsid w:val="002253A6"/>
    <w:rsid w:val="00226D69"/>
    <w:rsid w:val="0023375D"/>
    <w:rsid w:val="002423D2"/>
    <w:rsid w:val="002454F4"/>
    <w:rsid w:val="00245D07"/>
    <w:rsid w:val="00251861"/>
    <w:rsid w:val="00252023"/>
    <w:rsid w:val="00254E66"/>
    <w:rsid w:val="00263802"/>
    <w:rsid w:val="00272C81"/>
    <w:rsid w:val="002832DD"/>
    <w:rsid w:val="002844A9"/>
    <w:rsid w:val="00284A32"/>
    <w:rsid w:val="00284DE1"/>
    <w:rsid w:val="00285DCF"/>
    <w:rsid w:val="0028608D"/>
    <w:rsid w:val="002A0C4E"/>
    <w:rsid w:val="002A25F1"/>
    <w:rsid w:val="002A2D00"/>
    <w:rsid w:val="002A2E18"/>
    <w:rsid w:val="002A4655"/>
    <w:rsid w:val="002A6316"/>
    <w:rsid w:val="002A7016"/>
    <w:rsid w:val="002B5516"/>
    <w:rsid w:val="002C3ABA"/>
    <w:rsid w:val="002C4925"/>
    <w:rsid w:val="002D2F42"/>
    <w:rsid w:val="002D33AE"/>
    <w:rsid w:val="002E28FB"/>
    <w:rsid w:val="002F2D6E"/>
    <w:rsid w:val="003008E8"/>
    <w:rsid w:val="00306BBC"/>
    <w:rsid w:val="003261F5"/>
    <w:rsid w:val="00330B2B"/>
    <w:rsid w:val="00335461"/>
    <w:rsid w:val="00335D64"/>
    <w:rsid w:val="003414BB"/>
    <w:rsid w:val="00355F76"/>
    <w:rsid w:val="0035681E"/>
    <w:rsid w:val="003571B8"/>
    <w:rsid w:val="003659C0"/>
    <w:rsid w:val="00367AAB"/>
    <w:rsid w:val="003745F4"/>
    <w:rsid w:val="00374AC7"/>
    <w:rsid w:val="003823CA"/>
    <w:rsid w:val="003871BA"/>
    <w:rsid w:val="00387B9D"/>
    <w:rsid w:val="00391D9E"/>
    <w:rsid w:val="00392DD5"/>
    <w:rsid w:val="00394ADE"/>
    <w:rsid w:val="00394D13"/>
    <w:rsid w:val="003A416B"/>
    <w:rsid w:val="003B028F"/>
    <w:rsid w:val="003B4622"/>
    <w:rsid w:val="003C2355"/>
    <w:rsid w:val="003C6A4B"/>
    <w:rsid w:val="003C6F22"/>
    <w:rsid w:val="003D0D59"/>
    <w:rsid w:val="003D5456"/>
    <w:rsid w:val="003D6712"/>
    <w:rsid w:val="003E2714"/>
    <w:rsid w:val="003E443E"/>
    <w:rsid w:val="003E7D52"/>
    <w:rsid w:val="003F1CB0"/>
    <w:rsid w:val="004002D0"/>
    <w:rsid w:val="00400E12"/>
    <w:rsid w:val="00401290"/>
    <w:rsid w:val="00403986"/>
    <w:rsid w:val="004243A9"/>
    <w:rsid w:val="004270A7"/>
    <w:rsid w:val="00430283"/>
    <w:rsid w:val="00440786"/>
    <w:rsid w:val="00442378"/>
    <w:rsid w:val="004541F3"/>
    <w:rsid w:val="0045446D"/>
    <w:rsid w:val="00455EBC"/>
    <w:rsid w:val="00461383"/>
    <w:rsid w:val="00473AB1"/>
    <w:rsid w:val="00480886"/>
    <w:rsid w:val="00481059"/>
    <w:rsid w:val="0049092A"/>
    <w:rsid w:val="00497391"/>
    <w:rsid w:val="004A1F20"/>
    <w:rsid w:val="004C241A"/>
    <w:rsid w:val="004C7C2B"/>
    <w:rsid w:val="004D6395"/>
    <w:rsid w:val="004D665B"/>
    <w:rsid w:val="004E5BEE"/>
    <w:rsid w:val="004F3FCA"/>
    <w:rsid w:val="00500D34"/>
    <w:rsid w:val="00503897"/>
    <w:rsid w:val="0050629B"/>
    <w:rsid w:val="005078A0"/>
    <w:rsid w:val="005142CC"/>
    <w:rsid w:val="00532C5D"/>
    <w:rsid w:val="0053681A"/>
    <w:rsid w:val="00540876"/>
    <w:rsid w:val="005736EF"/>
    <w:rsid w:val="00573F25"/>
    <w:rsid w:val="00574F3F"/>
    <w:rsid w:val="00575C73"/>
    <w:rsid w:val="00577448"/>
    <w:rsid w:val="00577FB1"/>
    <w:rsid w:val="0058150C"/>
    <w:rsid w:val="005825FE"/>
    <w:rsid w:val="00587F54"/>
    <w:rsid w:val="005A1E47"/>
    <w:rsid w:val="005A2E56"/>
    <w:rsid w:val="005A5E33"/>
    <w:rsid w:val="005B2BA6"/>
    <w:rsid w:val="005B3916"/>
    <w:rsid w:val="005B4714"/>
    <w:rsid w:val="005B497F"/>
    <w:rsid w:val="005C35B8"/>
    <w:rsid w:val="005D07CC"/>
    <w:rsid w:val="005D15B5"/>
    <w:rsid w:val="005D288B"/>
    <w:rsid w:val="005D47D2"/>
    <w:rsid w:val="005E2DBF"/>
    <w:rsid w:val="005E6DDE"/>
    <w:rsid w:val="005F4705"/>
    <w:rsid w:val="005F4D3A"/>
    <w:rsid w:val="0060066C"/>
    <w:rsid w:val="00606E4E"/>
    <w:rsid w:val="00611728"/>
    <w:rsid w:val="00611CF3"/>
    <w:rsid w:val="006133FC"/>
    <w:rsid w:val="00614FC3"/>
    <w:rsid w:val="00615A8C"/>
    <w:rsid w:val="00620030"/>
    <w:rsid w:val="006227B8"/>
    <w:rsid w:val="00626FE5"/>
    <w:rsid w:val="0063216C"/>
    <w:rsid w:val="0064468C"/>
    <w:rsid w:val="006528BE"/>
    <w:rsid w:val="0066106D"/>
    <w:rsid w:val="00663370"/>
    <w:rsid w:val="00675EA7"/>
    <w:rsid w:val="006767B9"/>
    <w:rsid w:val="00676D90"/>
    <w:rsid w:val="0068380B"/>
    <w:rsid w:val="00696F6C"/>
    <w:rsid w:val="00697762"/>
    <w:rsid w:val="006A173D"/>
    <w:rsid w:val="006A1FE2"/>
    <w:rsid w:val="006A2666"/>
    <w:rsid w:val="006B0566"/>
    <w:rsid w:val="006B73A6"/>
    <w:rsid w:val="006C2282"/>
    <w:rsid w:val="006C33EA"/>
    <w:rsid w:val="006D42EC"/>
    <w:rsid w:val="006D76A8"/>
    <w:rsid w:val="006E1080"/>
    <w:rsid w:val="006E21BC"/>
    <w:rsid w:val="006E50CF"/>
    <w:rsid w:val="006E7160"/>
    <w:rsid w:val="006F7BC1"/>
    <w:rsid w:val="00736A00"/>
    <w:rsid w:val="00745B94"/>
    <w:rsid w:val="0074602B"/>
    <w:rsid w:val="00750778"/>
    <w:rsid w:val="0075702C"/>
    <w:rsid w:val="00761C2D"/>
    <w:rsid w:val="00762953"/>
    <w:rsid w:val="007668BA"/>
    <w:rsid w:val="007720C7"/>
    <w:rsid w:val="00774225"/>
    <w:rsid w:val="00775FCF"/>
    <w:rsid w:val="00790164"/>
    <w:rsid w:val="00794360"/>
    <w:rsid w:val="007A0F3A"/>
    <w:rsid w:val="007A35B6"/>
    <w:rsid w:val="007A4E37"/>
    <w:rsid w:val="007B0F92"/>
    <w:rsid w:val="007B1293"/>
    <w:rsid w:val="007B16F3"/>
    <w:rsid w:val="007B214E"/>
    <w:rsid w:val="007B27CF"/>
    <w:rsid w:val="007B5F56"/>
    <w:rsid w:val="007C5AAA"/>
    <w:rsid w:val="007C60D6"/>
    <w:rsid w:val="007D186B"/>
    <w:rsid w:val="007D22E8"/>
    <w:rsid w:val="007D6709"/>
    <w:rsid w:val="007E3C2C"/>
    <w:rsid w:val="007F1CA6"/>
    <w:rsid w:val="008028AA"/>
    <w:rsid w:val="008056B6"/>
    <w:rsid w:val="00807528"/>
    <w:rsid w:val="00807CDE"/>
    <w:rsid w:val="008124F5"/>
    <w:rsid w:val="00812A23"/>
    <w:rsid w:val="00826EA7"/>
    <w:rsid w:val="00832D56"/>
    <w:rsid w:val="00842EA1"/>
    <w:rsid w:val="00843B4C"/>
    <w:rsid w:val="00846E1E"/>
    <w:rsid w:val="00855F5F"/>
    <w:rsid w:val="00872B28"/>
    <w:rsid w:val="00877606"/>
    <w:rsid w:val="008821BE"/>
    <w:rsid w:val="00886D54"/>
    <w:rsid w:val="0089784C"/>
    <w:rsid w:val="008A135A"/>
    <w:rsid w:val="008A449D"/>
    <w:rsid w:val="008A4D0D"/>
    <w:rsid w:val="008A52D4"/>
    <w:rsid w:val="008A6B57"/>
    <w:rsid w:val="008A756E"/>
    <w:rsid w:val="008B1347"/>
    <w:rsid w:val="008B1F88"/>
    <w:rsid w:val="008B27C4"/>
    <w:rsid w:val="008B571A"/>
    <w:rsid w:val="008B7F71"/>
    <w:rsid w:val="008C7272"/>
    <w:rsid w:val="008E0D78"/>
    <w:rsid w:val="008E374C"/>
    <w:rsid w:val="008E62BB"/>
    <w:rsid w:val="008F1751"/>
    <w:rsid w:val="00901CC8"/>
    <w:rsid w:val="0091126E"/>
    <w:rsid w:val="00923A81"/>
    <w:rsid w:val="00935BF9"/>
    <w:rsid w:val="009361DB"/>
    <w:rsid w:val="009406F7"/>
    <w:rsid w:val="00951155"/>
    <w:rsid w:val="00953C6F"/>
    <w:rsid w:val="009751ED"/>
    <w:rsid w:val="009772DF"/>
    <w:rsid w:val="0098693D"/>
    <w:rsid w:val="00996F2F"/>
    <w:rsid w:val="00997639"/>
    <w:rsid w:val="009A6C7D"/>
    <w:rsid w:val="009A6F10"/>
    <w:rsid w:val="009A7D13"/>
    <w:rsid w:val="009B05BF"/>
    <w:rsid w:val="009B1830"/>
    <w:rsid w:val="009B33C4"/>
    <w:rsid w:val="009B413D"/>
    <w:rsid w:val="009C0119"/>
    <w:rsid w:val="009C0BE3"/>
    <w:rsid w:val="009C25F0"/>
    <w:rsid w:val="009C581E"/>
    <w:rsid w:val="009D10BC"/>
    <w:rsid w:val="009E3D5A"/>
    <w:rsid w:val="009F0008"/>
    <w:rsid w:val="009F5C68"/>
    <w:rsid w:val="009F6413"/>
    <w:rsid w:val="00A007F9"/>
    <w:rsid w:val="00A03D89"/>
    <w:rsid w:val="00A1111A"/>
    <w:rsid w:val="00A12F24"/>
    <w:rsid w:val="00A15E48"/>
    <w:rsid w:val="00A21107"/>
    <w:rsid w:val="00A24C43"/>
    <w:rsid w:val="00A25F57"/>
    <w:rsid w:val="00A27596"/>
    <w:rsid w:val="00A27C33"/>
    <w:rsid w:val="00A36690"/>
    <w:rsid w:val="00A4058E"/>
    <w:rsid w:val="00A4288E"/>
    <w:rsid w:val="00A52B40"/>
    <w:rsid w:val="00A63121"/>
    <w:rsid w:val="00A65441"/>
    <w:rsid w:val="00A80391"/>
    <w:rsid w:val="00A83BEB"/>
    <w:rsid w:val="00A870EB"/>
    <w:rsid w:val="00A9140F"/>
    <w:rsid w:val="00A9192D"/>
    <w:rsid w:val="00A9473F"/>
    <w:rsid w:val="00A94D98"/>
    <w:rsid w:val="00A95019"/>
    <w:rsid w:val="00AA33CE"/>
    <w:rsid w:val="00AA7CA6"/>
    <w:rsid w:val="00AB3964"/>
    <w:rsid w:val="00AB701C"/>
    <w:rsid w:val="00AC4629"/>
    <w:rsid w:val="00AC6B42"/>
    <w:rsid w:val="00AD2CED"/>
    <w:rsid w:val="00AD79AB"/>
    <w:rsid w:val="00AF043C"/>
    <w:rsid w:val="00AF7DAE"/>
    <w:rsid w:val="00B11736"/>
    <w:rsid w:val="00B15E00"/>
    <w:rsid w:val="00B15FBD"/>
    <w:rsid w:val="00B1634A"/>
    <w:rsid w:val="00B23F05"/>
    <w:rsid w:val="00B456B4"/>
    <w:rsid w:val="00B46860"/>
    <w:rsid w:val="00B607F9"/>
    <w:rsid w:val="00B641AE"/>
    <w:rsid w:val="00B6443D"/>
    <w:rsid w:val="00B6683D"/>
    <w:rsid w:val="00B722A0"/>
    <w:rsid w:val="00B91FE8"/>
    <w:rsid w:val="00B9664F"/>
    <w:rsid w:val="00B96CC1"/>
    <w:rsid w:val="00B96CFB"/>
    <w:rsid w:val="00BC2007"/>
    <w:rsid w:val="00BC2C48"/>
    <w:rsid w:val="00BC635D"/>
    <w:rsid w:val="00BC79B1"/>
    <w:rsid w:val="00BD18AD"/>
    <w:rsid w:val="00BD3840"/>
    <w:rsid w:val="00BE00AA"/>
    <w:rsid w:val="00BE4873"/>
    <w:rsid w:val="00BE6F37"/>
    <w:rsid w:val="00BE727F"/>
    <w:rsid w:val="00BF69D0"/>
    <w:rsid w:val="00C038C0"/>
    <w:rsid w:val="00C06B89"/>
    <w:rsid w:val="00C24D59"/>
    <w:rsid w:val="00C25A5B"/>
    <w:rsid w:val="00C34C36"/>
    <w:rsid w:val="00C35C33"/>
    <w:rsid w:val="00C362AB"/>
    <w:rsid w:val="00C377E3"/>
    <w:rsid w:val="00C44D46"/>
    <w:rsid w:val="00C51586"/>
    <w:rsid w:val="00C5524E"/>
    <w:rsid w:val="00C61F1E"/>
    <w:rsid w:val="00C629E5"/>
    <w:rsid w:val="00C71E58"/>
    <w:rsid w:val="00C723B0"/>
    <w:rsid w:val="00C80E85"/>
    <w:rsid w:val="00C84724"/>
    <w:rsid w:val="00C856D7"/>
    <w:rsid w:val="00C86472"/>
    <w:rsid w:val="00C877A3"/>
    <w:rsid w:val="00C92D16"/>
    <w:rsid w:val="00C9353C"/>
    <w:rsid w:val="00C9400F"/>
    <w:rsid w:val="00C9703C"/>
    <w:rsid w:val="00CA0C4C"/>
    <w:rsid w:val="00CA34FE"/>
    <w:rsid w:val="00CA4DFF"/>
    <w:rsid w:val="00CA7175"/>
    <w:rsid w:val="00CB0980"/>
    <w:rsid w:val="00CB3C22"/>
    <w:rsid w:val="00CB5FA8"/>
    <w:rsid w:val="00CB5FD9"/>
    <w:rsid w:val="00CB7632"/>
    <w:rsid w:val="00CC681E"/>
    <w:rsid w:val="00CD206E"/>
    <w:rsid w:val="00CE1C81"/>
    <w:rsid w:val="00CE333E"/>
    <w:rsid w:val="00CE5AB3"/>
    <w:rsid w:val="00CF61E0"/>
    <w:rsid w:val="00CF6A60"/>
    <w:rsid w:val="00D005D1"/>
    <w:rsid w:val="00D01774"/>
    <w:rsid w:val="00D0392E"/>
    <w:rsid w:val="00D127C7"/>
    <w:rsid w:val="00D12AEA"/>
    <w:rsid w:val="00D12CB0"/>
    <w:rsid w:val="00D134CE"/>
    <w:rsid w:val="00D23DA6"/>
    <w:rsid w:val="00D24CF2"/>
    <w:rsid w:val="00D35B0B"/>
    <w:rsid w:val="00D36C3D"/>
    <w:rsid w:val="00D45079"/>
    <w:rsid w:val="00D457FF"/>
    <w:rsid w:val="00D45C7E"/>
    <w:rsid w:val="00D50ABD"/>
    <w:rsid w:val="00D521A6"/>
    <w:rsid w:val="00D80A32"/>
    <w:rsid w:val="00D92FDC"/>
    <w:rsid w:val="00D93E1F"/>
    <w:rsid w:val="00DA1495"/>
    <w:rsid w:val="00DA3B86"/>
    <w:rsid w:val="00DA74AA"/>
    <w:rsid w:val="00DA7629"/>
    <w:rsid w:val="00DB2ADA"/>
    <w:rsid w:val="00DB3D22"/>
    <w:rsid w:val="00DB5211"/>
    <w:rsid w:val="00DC1BB5"/>
    <w:rsid w:val="00DC6D75"/>
    <w:rsid w:val="00DF3564"/>
    <w:rsid w:val="00DF7844"/>
    <w:rsid w:val="00E05EA4"/>
    <w:rsid w:val="00E10EC4"/>
    <w:rsid w:val="00E22393"/>
    <w:rsid w:val="00E22CF3"/>
    <w:rsid w:val="00E22D3A"/>
    <w:rsid w:val="00E31BC5"/>
    <w:rsid w:val="00E3603F"/>
    <w:rsid w:val="00E41B9E"/>
    <w:rsid w:val="00E43CE8"/>
    <w:rsid w:val="00E441A7"/>
    <w:rsid w:val="00E53F3C"/>
    <w:rsid w:val="00E562F1"/>
    <w:rsid w:val="00E718F6"/>
    <w:rsid w:val="00E81FDA"/>
    <w:rsid w:val="00E84BCE"/>
    <w:rsid w:val="00E92596"/>
    <w:rsid w:val="00E93C8C"/>
    <w:rsid w:val="00E94736"/>
    <w:rsid w:val="00EA0F13"/>
    <w:rsid w:val="00EA3810"/>
    <w:rsid w:val="00EA74AC"/>
    <w:rsid w:val="00EB6963"/>
    <w:rsid w:val="00EC64AE"/>
    <w:rsid w:val="00ED00F9"/>
    <w:rsid w:val="00ED05F5"/>
    <w:rsid w:val="00EE5D0B"/>
    <w:rsid w:val="00EF274E"/>
    <w:rsid w:val="00F00A43"/>
    <w:rsid w:val="00F030C0"/>
    <w:rsid w:val="00F0493F"/>
    <w:rsid w:val="00F050BC"/>
    <w:rsid w:val="00F057B5"/>
    <w:rsid w:val="00F103FC"/>
    <w:rsid w:val="00F25597"/>
    <w:rsid w:val="00F255C0"/>
    <w:rsid w:val="00F26661"/>
    <w:rsid w:val="00F403EF"/>
    <w:rsid w:val="00F4446D"/>
    <w:rsid w:val="00F51AFA"/>
    <w:rsid w:val="00F534AD"/>
    <w:rsid w:val="00F56C05"/>
    <w:rsid w:val="00F6336F"/>
    <w:rsid w:val="00F679B0"/>
    <w:rsid w:val="00F71B52"/>
    <w:rsid w:val="00F72F68"/>
    <w:rsid w:val="00F80EF7"/>
    <w:rsid w:val="00F83154"/>
    <w:rsid w:val="00F83CD4"/>
    <w:rsid w:val="00F92ACA"/>
    <w:rsid w:val="00F9433F"/>
    <w:rsid w:val="00F94581"/>
    <w:rsid w:val="00F979ED"/>
    <w:rsid w:val="00FA36C3"/>
    <w:rsid w:val="00FB0F2B"/>
    <w:rsid w:val="00FB1B7B"/>
    <w:rsid w:val="00FB489B"/>
    <w:rsid w:val="00FB53D0"/>
    <w:rsid w:val="00FB5F5C"/>
    <w:rsid w:val="00FB6486"/>
    <w:rsid w:val="00FC52CC"/>
    <w:rsid w:val="00FC6D0E"/>
    <w:rsid w:val="00FD13E1"/>
    <w:rsid w:val="00FD2C23"/>
    <w:rsid w:val="00FF5135"/>
    <w:rsid w:val="00FF622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49BD2"/>
  <w15:chartTrackingRefBased/>
  <w15:docId w15:val="{DD9269FC-B12B-47EB-9BA4-CFD98EE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20"/>
    <w:pPr>
      <w:autoSpaceDE w:val="0"/>
      <w:autoSpaceDN w:val="0"/>
    </w:pPr>
    <w:rPr>
      <w:lang w:bidi="ar-SA"/>
    </w:rPr>
  </w:style>
  <w:style w:type="paragraph" w:styleId="Heading1">
    <w:name w:val="heading 1"/>
    <w:next w:val="Normal"/>
    <w:link w:val="Heading1Char"/>
    <w:uiPriority w:val="9"/>
    <w:qFormat/>
    <w:rsid w:val="00BC635D"/>
    <w:pPr>
      <w:keepNext/>
      <w:outlineLvl w:val="0"/>
    </w:pPr>
    <w:rPr>
      <w:rFonts w:eastAsia="Arial Unicode MS"/>
      <w:b/>
      <w:kern w:val="1"/>
      <w:sz w:val="24"/>
      <w:szCs w:val="22"/>
      <w:lang w:eastAsia="ar-SA" w:bidi="ar-SA"/>
    </w:rPr>
  </w:style>
  <w:style w:type="paragraph" w:styleId="Heading2">
    <w:name w:val="heading 2"/>
    <w:next w:val="Normal"/>
    <w:link w:val="Heading2Char"/>
    <w:uiPriority w:val="9"/>
    <w:qFormat/>
    <w:rsid w:val="00F83154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Helvetica"/>
      <w:b/>
      <w:color w:val="000000"/>
      <w:sz w:val="24"/>
      <w:szCs w:val="24"/>
      <w:lang w:eastAsia="en-NZ" w:bidi="he-IL"/>
    </w:rPr>
  </w:style>
  <w:style w:type="paragraph" w:styleId="Heading3">
    <w:name w:val="heading 3"/>
    <w:next w:val="Normal"/>
    <w:link w:val="Heading3Char1"/>
    <w:uiPriority w:val="9"/>
    <w:qFormat/>
    <w:rsid w:val="00D24CF2"/>
    <w:pPr>
      <w:keepNext/>
      <w:jc w:val="both"/>
      <w:outlineLvl w:val="2"/>
    </w:pPr>
    <w:rPr>
      <w:rFonts w:cs="Helvetica"/>
      <w:b/>
      <w:color w:val="000000"/>
      <w:szCs w:val="24"/>
      <w:lang w:eastAsia="en-NZ" w:bidi="he-IL"/>
    </w:rPr>
  </w:style>
  <w:style w:type="paragraph" w:styleId="Heading4">
    <w:name w:val="heading 4"/>
    <w:next w:val="Normal"/>
    <w:link w:val="Heading4Char"/>
    <w:qFormat/>
    <w:rsid w:val="006A1FE2"/>
    <w:pPr>
      <w:keepNext/>
      <w:outlineLvl w:val="3"/>
    </w:pPr>
    <w:rPr>
      <w:rFonts w:eastAsia="Batang"/>
      <w:i/>
      <w:kern w:val="2"/>
      <w:szCs w:val="24"/>
      <w:lang w:eastAsia="ko-KR" w:bidi="ar-SA"/>
    </w:rPr>
  </w:style>
  <w:style w:type="paragraph" w:styleId="Heading5">
    <w:name w:val="heading 5"/>
    <w:basedOn w:val="Normal"/>
    <w:next w:val="Normal"/>
    <w:link w:val="Heading5Char"/>
    <w:qFormat/>
    <w:rsid w:val="0063216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3216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3216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63216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63216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63216C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rsid w:val="0063216C"/>
    <w:pPr>
      <w:spacing w:before="360" w:after="360"/>
    </w:pPr>
    <w:rPr>
      <w:b/>
      <w:caps/>
      <w:sz w:val="22"/>
      <w:u w:val="single"/>
    </w:rPr>
  </w:style>
  <w:style w:type="paragraph" w:styleId="TOC2">
    <w:name w:val="toc 2"/>
    <w:basedOn w:val="Normal"/>
    <w:next w:val="Normal"/>
    <w:autoRedefine/>
    <w:semiHidden/>
    <w:rsid w:val="0063216C"/>
    <w:rPr>
      <w:b/>
      <w:smallCaps/>
      <w:sz w:val="22"/>
    </w:rPr>
  </w:style>
  <w:style w:type="paragraph" w:styleId="TOC3">
    <w:name w:val="toc 3"/>
    <w:basedOn w:val="Normal"/>
    <w:next w:val="Normal"/>
    <w:autoRedefine/>
    <w:semiHidden/>
    <w:rsid w:val="0063216C"/>
    <w:rPr>
      <w:smallCaps/>
      <w:sz w:val="22"/>
    </w:rPr>
  </w:style>
  <w:style w:type="paragraph" w:styleId="TOC4">
    <w:name w:val="toc 4"/>
    <w:basedOn w:val="Normal"/>
    <w:next w:val="Normal"/>
    <w:autoRedefine/>
    <w:semiHidden/>
    <w:rsid w:val="0063216C"/>
    <w:rPr>
      <w:sz w:val="22"/>
    </w:rPr>
  </w:style>
  <w:style w:type="paragraph" w:styleId="TOC5">
    <w:name w:val="toc 5"/>
    <w:basedOn w:val="Normal"/>
    <w:next w:val="Normal"/>
    <w:autoRedefine/>
    <w:semiHidden/>
    <w:rsid w:val="0063216C"/>
    <w:rPr>
      <w:sz w:val="22"/>
    </w:rPr>
  </w:style>
  <w:style w:type="paragraph" w:styleId="TOC6">
    <w:name w:val="toc 6"/>
    <w:basedOn w:val="Normal"/>
    <w:next w:val="Normal"/>
    <w:autoRedefine/>
    <w:semiHidden/>
    <w:rsid w:val="0063216C"/>
    <w:rPr>
      <w:sz w:val="22"/>
    </w:rPr>
  </w:style>
  <w:style w:type="paragraph" w:styleId="TOC7">
    <w:name w:val="toc 7"/>
    <w:basedOn w:val="Normal"/>
    <w:next w:val="Normal"/>
    <w:autoRedefine/>
    <w:semiHidden/>
    <w:rsid w:val="0063216C"/>
    <w:rPr>
      <w:sz w:val="22"/>
    </w:rPr>
  </w:style>
  <w:style w:type="paragraph" w:styleId="TOC8">
    <w:name w:val="toc 8"/>
    <w:basedOn w:val="Normal"/>
    <w:next w:val="Normal"/>
    <w:autoRedefine/>
    <w:semiHidden/>
    <w:rsid w:val="0063216C"/>
    <w:rPr>
      <w:sz w:val="22"/>
    </w:rPr>
  </w:style>
  <w:style w:type="paragraph" w:styleId="TOC9">
    <w:name w:val="toc 9"/>
    <w:basedOn w:val="Normal"/>
    <w:next w:val="Normal"/>
    <w:autoRedefine/>
    <w:semiHidden/>
    <w:rsid w:val="0063216C"/>
    <w:rPr>
      <w:sz w:val="22"/>
    </w:rPr>
  </w:style>
  <w:style w:type="paragraph" w:styleId="Header">
    <w:name w:val="header"/>
    <w:aliases w:val="h"/>
    <w:link w:val="HeaderChar"/>
    <w:uiPriority w:val="99"/>
    <w:rsid w:val="002832DD"/>
    <w:pPr>
      <w:tabs>
        <w:tab w:val="center" w:pos="4153"/>
        <w:tab w:val="right" w:pos="8306"/>
      </w:tabs>
      <w:jc w:val="both"/>
    </w:pPr>
    <w:rPr>
      <w:kern w:val="28"/>
      <w:lang w:bidi="ar-SA"/>
    </w:rPr>
  </w:style>
  <w:style w:type="paragraph" w:styleId="Footer">
    <w:name w:val="footer"/>
    <w:basedOn w:val="Normal"/>
    <w:link w:val="FooterChar"/>
    <w:uiPriority w:val="99"/>
    <w:rsid w:val="0063216C"/>
    <w:pPr>
      <w:tabs>
        <w:tab w:val="center" w:pos="4153"/>
        <w:tab w:val="right" w:pos="8306"/>
      </w:tabs>
    </w:pPr>
    <w:rPr>
      <w:rFonts w:eastAsia="Times New Roman"/>
      <w:kern w:val="28"/>
      <w:lang w:val="x-none" w:eastAsia="x-none"/>
    </w:rPr>
  </w:style>
  <w:style w:type="character" w:styleId="PageNumber">
    <w:name w:val="page number"/>
    <w:basedOn w:val="DefaultParagraphFont"/>
    <w:rsid w:val="0063216C"/>
  </w:style>
  <w:style w:type="paragraph" w:styleId="BodyText">
    <w:name w:val="Body Text"/>
    <w:basedOn w:val="Normal"/>
    <w:link w:val="BodyTextChar"/>
    <w:rsid w:val="0063216C"/>
    <w:rPr>
      <w:rFonts w:eastAsia="Times New Roman"/>
      <w:kern w:val="28"/>
      <w:sz w:val="24"/>
    </w:rPr>
  </w:style>
  <w:style w:type="character" w:customStyle="1" w:styleId="BodyTextChar">
    <w:name w:val="Body Text Char"/>
    <w:link w:val="BodyText"/>
    <w:rsid w:val="00D80A32"/>
    <w:rPr>
      <w:kern w:val="28"/>
      <w:sz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63216C"/>
    <w:pPr>
      <w:jc w:val="center"/>
    </w:pPr>
    <w:rPr>
      <w:rFonts w:ascii="Garamond" w:hAnsi="Garamond"/>
      <w:b/>
      <w:sz w:val="28"/>
    </w:rPr>
  </w:style>
  <w:style w:type="paragraph" w:customStyle="1" w:styleId="H2">
    <w:name w:val="H2"/>
    <w:basedOn w:val="Normal"/>
    <w:next w:val="Normal"/>
    <w:rsid w:val="0063216C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63216C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uiPriority w:val="99"/>
    <w:rsid w:val="0063216C"/>
    <w:rPr>
      <w:color w:val="0000FF"/>
      <w:u w:val="single"/>
    </w:rPr>
  </w:style>
  <w:style w:type="character" w:styleId="FollowedHyperlink">
    <w:name w:val="FollowedHyperlink"/>
    <w:uiPriority w:val="99"/>
    <w:rsid w:val="0063216C"/>
    <w:rPr>
      <w:color w:val="800080"/>
      <w:u w:val="single"/>
    </w:rPr>
  </w:style>
  <w:style w:type="paragraph" w:customStyle="1" w:styleId="H4">
    <w:name w:val="H4"/>
    <w:basedOn w:val="Normal"/>
    <w:next w:val="Normal"/>
    <w:rsid w:val="0063216C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63216C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link w:val="PlainTextChar"/>
    <w:rsid w:val="0063216C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63216C"/>
    <w:rPr>
      <w:sz w:val="18"/>
    </w:rPr>
  </w:style>
  <w:style w:type="paragraph" w:customStyle="1" w:styleId="Affiliation">
    <w:name w:val="Affiliation"/>
    <w:qFormat/>
    <w:rsid w:val="007B0F92"/>
    <w:pPr>
      <w:jc w:val="center"/>
    </w:pPr>
    <w:rPr>
      <w:color w:val="000000"/>
      <w:lang w:bidi="ar-SA"/>
    </w:rPr>
  </w:style>
  <w:style w:type="paragraph" w:customStyle="1" w:styleId="Bodytext1">
    <w:name w:val="Body text 1"/>
    <w:basedOn w:val="Normal"/>
    <w:rsid w:val="0063216C"/>
    <w:pPr>
      <w:spacing w:line="280" w:lineRule="exact"/>
    </w:pPr>
    <w:rPr>
      <w:rFonts w:ascii="MS Serif" w:hAnsi="MS Serif"/>
      <w:color w:val="000000"/>
      <w:sz w:val="18"/>
    </w:rPr>
  </w:style>
  <w:style w:type="paragraph" w:customStyle="1" w:styleId="ref-text">
    <w:name w:val="ref-text"/>
    <w:basedOn w:val="BodyText"/>
    <w:rsid w:val="0063216C"/>
    <w:pPr>
      <w:spacing w:before="120"/>
      <w:ind w:left="567" w:hanging="567"/>
    </w:pPr>
    <w:rPr>
      <w:rFonts w:ascii="MS Serif" w:hAnsi="MS Serif"/>
      <w:sz w:val="18"/>
      <w:lang w:val="en-GB"/>
    </w:rPr>
  </w:style>
  <w:style w:type="paragraph" w:styleId="BodyTextIndent">
    <w:name w:val="Body Text Indent"/>
    <w:basedOn w:val="Normal"/>
    <w:link w:val="BodyTextIndentChar"/>
    <w:rsid w:val="0063216C"/>
    <w:pPr>
      <w:ind w:firstLine="720"/>
    </w:pPr>
    <w:rPr>
      <w:sz w:val="24"/>
    </w:rPr>
  </w:style>
  <w:style w:type="character" w:styleId="EndnoteReference">
    <w:name w:val="endnote reference"/>
    <w:semiHidden/>
    <w:rsid w:val="0063216C"/>
    <w:rPr>
      <w:vertAlign w:val="superscript"/>
    </w:rPr>
  </w:style>
  <w:style w:type="paragraph" w:styleId="BodyTextIndent3">
    <w:name w:val="Body Text Indent 3"/>
    <w:basedOn w:val="Normal"/>
    <w:link w:val="BodyTextIndent3Char"/>
    <w:rsid w:val="0063216C"/>
    <w:pPr>
      <w:spacing w:line="480" w:lineRule="auto"/>
      <w:ind w:firstLine="720"/>
    </w:pPr>
    <w:rPr>
      <w:sz w:val="24"/>
    </w:rPr>
  </w:style>
  <w:style w:type="character" w:styleId="Strong">
    <w:name w:val="Strong"/>
    <w:uiPriority w:val="22"/>
    <w:qFormat/>
    <w:rsid w:val="0063216C"/>
    <w:rPr>
      <w:b/>
    </w:rPr>
  </w:style>
  <w:style w:type="paragraph" w:styleId="Caption">
    <w:name w:val="caption"/>
    <w:aliases w:val="TF,Caption Char Char Char"/>
    <w:next w:val="Normal"/>
    <w:link w:val="CaptionChar"/>
    <w:uiPriority w:val="35"/>
    <w:qFormat/>
    <w:rsid w:val="005D07CC"/>
    <w:pPr>
      <w:jc w:val="center"/>
    </w:pPr>
    <w:rPr>
      <w:rFonts w:ascii="Garamond" w:eastAsia="Batang" w:hAnsi="Garamond"/>
      <w:b/>
      <w:color w:val="000000"/>
      <w:kern w:val="2"/>
      <w:sz w:val="28"/>
      <w:szCs w:val="24"/>
      <w:lang w:eastAsia="ko-KR" w:bidi="ar-SA"/>
    </w:rPr>
  </w:style>
  <w:style w:type="paragraph" w:styleId="BodyText3">
    <w:name w:val="Body Text 3"/>
    <w:basedOn w:val="Normal"/>
    <w:link w:val="BodyText3Char"/>
    <w:rsid w:val="0063216C"/>
    <w:rPr>
      <w:color w:val="FF0000"/>
      <w:sz w:val="24"/>
    </w:rPr>
  </w:style>
  <w:style w:type="paragraph" w:styleId="BodyTextIndent2">
    <w:name w:val="Body Text Indent 2"/>
    <w:basedOn w:val="Normal"/>
    <w:link w:val="BodyTextIndent2Char"/>
    <w:rsid w:val="0063216C"/>
    <w:pPr>
      <w:ind w:left="720"/>
    </w:pPr>
    <w:rPr>
      <w:sz w:val="24"/>
    </w:rPr>
  </w:style>
  <w:style w:type="paragraph" w:customStyle="1" w:styleId="HTMLBody">
    <w:name w:val="HTML Body"/>
    <w:rsid w:val="0063216C"/>
    <w:rPr>
      <w:rFonts w:ascii="Arial" w:hAnsi="Arial"/>
      <w:snapToGrid w:val="0"/>
      <w:lang w:bidi="ar-SA"/>
    </w:rPr>
  </w:style>
  <w:style w:type="character" w:styleId="Emphasis">
    <w:name w:val="Emphasis"/>
    <w:uiPriority w:val="20"/>
    <w:qFormat/>
    <w:rsid w:val="0063216C"/>
    <w:rPr>
      <w:i/>
    </w:rPr>
  </w:style>
  <w:style w:type="paragraph" w:styleId="FootnoteText">
    <w:name w:val="footnote text"/>
    <w:basedOn w:val="Normal"/>
    <w:link w:val="FootnoteTextChar"/>
    <w:rsid w:val="0063216C"/>
  </w:style>
  <w:style w:type="paragraph" w:styleId="Quote">
    <w:name w:val="Quote"/>
    <w:basedOn w:val="Normal"/>
    <w:qFormat/>
    <w:rsid w:val="005078A0"/>
    <w:pPr>
      <w:ind w:left="567" w:right="565"/>
    </w:pPr>
  </w:style>
  <w:style w:type="paragraph" w:customStyle="1" w:styleId="Author">
    <w:name w:val="Author"/>
    <w:basedOn w:val="Normal"/>
    <w:rsid w:val="008A52D4"/>
    <w:pPr>
      <w:overflowPunct w:val="0"/>
      <w:adjustRightInd w:val="0"/>
      <w:jc w:val="center"/>
      <w:textAlignment w:val="baseline"/>
    </w:pPr>
    <w:rPr>
      <w:rFonts w:cs="Helvetica"/>
      <w:b/>
      <w:color w:val="000000"/>
      <w:sz w:val="24"/>
      <w:lang w:eastAsia="en-NZ" w:bidi="he-IL"/>
    </w:rPr>
  </w:style>
  <w:style w:type="paragraph" w:customStyle="1" w:styleId="abscontent">
    <w:name w:val="abs_content"/>
    <w:rsid w:val="007B0F92"/>
    <w:pPr>
      <w:ind w:left="567" w:right="709"/>
      <w:jc w:val="both"/>
    </w:pPr>
    <w:rPr>
      <w:sz w:val="18"/>
      <w:lang w:bidi="ar-SA"/>
    </w:rPr>
  </w:style>
  <w:style w:type="paragraph" w:customStyle="1" w:styleId="abstitle">
    <w:name w:val="abs_title"/>
    <w:rsid w:val="002F2D6E"/>
    <w:pPr>
      <w:overflowPunct w:val="0"/>
      <w:autoSpaceDE w:val="0"/>
      <w:autoSpaceDN w:val="0"/>
      <w:adjustRightInd w:val="0"/>
      <w:textAlignment w:val="baseline"/>
    </w:pPr>
    <w:rPr>
      <w:rFonts w:eastAsia="Batang" w:cs="Helvetica"/>
      <w:b/>
      <w:caps/>
      <w:color w:val="000000"/>
      <w:kern w:val="2"/>
      <w:szCs w:val="24"/>
      <w:lang w:eastAsia="en-NZ" w:bidi="he-IL"/>
    </w:rPr>
  </w:style>
  <w:style w:type="paragraph" w:customStyle="1" w:styleId="keywordstitle">
    <w:name w:val="keywords_title"/>
    <w:link w:val="keywordstitleChar"/>
    <w:rsid w:val="002F2D6E"/>
    <w:pPr>
      <w:overflowPunct w:val="0"/>
      <w:autoSpaceDE w:val="0"/>
      <w:autoSpaceDN w:val="0"/>
      <w:adjustRightInd w:val="0"/>
      <w:textAlignment w:val="baseline"/>
    </w:pPr>
    <w:rPr>
      <w:rFonts w:eastAsia="Batang" w:cs="Helvetica"/>
      <w:b/>
      <w:color w:val="000000"/>
      <w:kern w:val="2"/>
      <w:szCs w:val="24"/>
      <w:lang w:eastAsia="en-NZ" w:bidi="he-IL"/>
    </w:rPr>
  </w:style>
  <w:style w:type="character" w:customStyle="1" w:styleId="keywordstitleChar">
    <w:name w:val="keywords_title Char"/>
    <w:link w:val="keywordstitle"/>
    <w:rsid w:val="002F2D6E"/>
    <w:rPr>
      <w:rFonts w:eastAsia="Batang" w:cs="Helvetica"/>
      <w:b/>
      <w:color w:val="000000"/>
      <w:kern w:val="2"/>
      <w:szCs w:val="24"/>
      <w:lang w:val="en-US" w:eastAsia="en-NZ" w:bidi="he-IL"/>
    </w:rPr>
  </w:style>
  <w:style w:type="paragraph" w:customStyle="1" w:styleId="keywordscontent">
    <w:name w:val="keywords_content"/>
    <w:basedOn w:val="Normal"/>
    <w:link w:val="keywordscontentChar"/>
    <w:rsid w:val="00F83CD4"/>
    <w:pPr>
      <w:overflowPunct w:val="0"/>
      <w:adjustRightInd w:val="0"/>
      <w:ind w:left="573" w:right="720"/>
      <w:textAlignment w:val="baseline"/>
    </w:pPr>
    <w:rPr>
      <w:rFonts w:eastAsia="Times New Roman" w:cs="Helvetica"/>
      <w:color w:val="000000"/>
      <w:spacing w:val="-3"/>
      <w:kern w:val="28"/>
      <w:sz w:val="18"/>
      <w:lang w:eastAsia="en-NZ" w:bidi="he-IL"/>
    </w:rPr>
  </w:style>
  <w:style w:type="character" w:customStyle="1" w:styleId="keywordscontentChar">
    <w:name w:val="keywords_content Char"/>
    <w:link w:val="keywordscontent"/>
    <w:rsid w:val="00D80A32"/>
    <w:rPr>
      <w:rFonts w:cs="Helvetica"/>
      <w:color w:val="000000"/>
      <w:spacing w:val="-3"/>
      <w:kern w:val="28"/>
      <w:sz w:val="18"/>
      <w:lang w:val="en-US" w:eastAsia="en-NZ" w:bidi="he-IL"/>
    </w:rPr>
  </w:style>
  <w:style w:type="paragraph" w:customStyle="1" w:styleId="manuscriptreceived">
    <w:name w:val="manuscript_received"/>
    <w:basedOn w:val="Normal"/>
    <w:rsid w:val="0063216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40876"/>
    <w:rPr>
      <w:rFonts w:ascii="Tahoma" w:hAnsi="Tahoma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A6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TSNormal">
    <w:name w:val="ET&amp;S_Normal"/>
    <w:link w:val="ETSNormalChar"/>
    <w:rsid w:val="00DF784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kern w:val="28"/>
      <w:lang w:eastAsia="en-NZ" w:bidi="he-IL"/>
    </w:rPr>
  </w:style>
  <w:style w:type="paragraph" w:styleId="NormalWeb">
    <w:name w:val="Normal (Web)"/>
    <w:uiPriority w:val="99"/>
    <w:rsid w:val="00FC6D0E"/>
    <w:pPr>
      <w:spacing w:before="100" w:beforeAutospacing="1" w:after="100" w:afterAutospacing="1"/>
      <w:jc w:val="both"/>
    </w:pPr>
    <w:rPr>
      <w:color w:val="000000"/>
      <w:sz w:val="24"/>
      <w:szCs w:val="24"/>
      <w:lang w:bidi="ar-SA"/>
    </w:rPr>
  </w:style>
  <w:style w:type="paragraph" w:customStyle="1" w:styleId="Style2">
    <w:name w:val="Style2"/>
    <w:basedOn w:val="Caption"/>
    <w:rsid w:val="00D80A32"/>
    <w:rPr>
      <w:rFonts w:eastAsia="SimSun"/>
      <w:kern w:val="0"/>
      <w:lang w:eastAsia="zh-CN"/>
    </w:rPr>
  </w:style>
  <w:style w:type="paragraph" w:customStyle="1" w:styleId="Caption-b">
    <w:name w:val="Caption-b"/>
    <w:basedOn w:val="Normal"/>
    <w:next w:val="Author"/>
    <w:autoRedefine/>
    <w:rsid w:val="00D80A32"/>
    <w:pPr>
      <w:jc w:val="center"/>
    </w:pPr>
    <w:rPr>
      <w:rFonts w:ascii="Garamond" w:hAnsi="Garamond"/>
      <w:b/>
      <w:color w:val="000000"/>
      <w:sz w:val="28"/>
      <w:szCs w:val="28"/>
    </w:rPr>
  </w:style>
  <w:style w:type="paragraph" w:customStyle="1" w:styleId="ETSBullet">
    <w:name w:val="ET&amp;S_Bullet"/>
    <w:basedOn w:val="ETSNormal"/>
    <w:autoRedefine/>
    <w:rsid w:val="00D80A32"/>
    <w:rPr>
      <w:bCs/>
      <w:color w:val="auto"/>
    </w:rPr>
  </w:style>
  <w:style w:type="paragraph" w:customStyle="1" w:styleId="ETSnumber0">
    <w:name w:val="ETS_number"/>
    <w:basedOn w:val="Normal"/>
    <w:autoRedefine/>
    <w:rsid w:val="00D80A32"/>
    <w:pPr>
      <w:numPr>
        <w:numId w:val="2"/>
      </w:numPr>
      <w:spacing w:before="60" w:after="60"/>
    </w:pPr>
  </w:style>
  <w:style w:type="paragraph" w:customStyle="1" w:styleId="ETSNumber">
    <w:name w:val="ET&amp;S_Number"/>
    <w:basedOn w:val="ETSBullet"/>
    <w:autoRedefine/>
    <w:rsid w:val="00D80A32"/>
    <w:pPr>
      <w:numPr>
        <w:numId w:val="3"/>
      </w:numPr>
    </w:pPr>
  </w:style>
  <w:style w:type="paragraph" w:customStyle="1" w:styleId="ETSTable">
    <w:name w:val="ETS_Table"/>
    <w:basedOn w:val="BodyText"/>
    <w:link w:val="ETSTableChar"/>
    <w:autoRedefine/>
    <w:rsid w:val="00D80A32"/>
    <w:pPr>
      <w:framePr w:wrap="around" w:vAnchor="text" w:hAnchor="text" w:y="1"/>
      <w:tabs>
        <w:tab w:val="left" w:pos="562"/>
      </w:tabs>
      <w:spacing w:before="60" w:after="60"/>
      <w:jc w:val="center"/>
    </w:pPr>
    <w:rPr>
      <w:szCs w:val="16"/>
    </w:rPr>
  </w:style>
  <w:style w:type="character" w:customStyle="1" w:styleId="ETSTableChar">
    <w:name w:val="ETS_Table Char"/>
    <w:link w:val="ETSTable"/>
    <w:rsid w:val="00D80A32"/>
    <w:rPr>
      <w:kern w:val="28"/>
      <w:sz w:val="24"/>
      <w:szCs w:val="16"/>
      <w:lang w:val="en-US" w:eastAsia="en-US" w:bidi="ar-SA"/>
    </w:rPr>
  </w:style>
  <w:style w:type="paragraph" w:customStyle="1" w:styleId="ETSTable0">
    <w:name w:val="ET&amp;S_Table"/>
    <w:basedOn w:val="BodyTextIndent2"/>
    <w:autoRedefine/>
    <w:rsid w:val="00D80A32"/>
    <w:pPr>
      <w:tabs>
        <w:tab w:val="left" w:pos="567"/>
      </w:tabs>
      <w:ind w:left="0"/>
      <w:jc w:val="center"/>
    </w:pPr>
    <w:rPr>
      <w:rFonts w:eastAsia="SimSun"/>
      <w:iCs/>
      <w:sz w:val="20"/>
      <w:lang w:eastAsia="zh-CN"/>
    </w:rPr>
  </w:style>
  <w:style w:type="paragraph" w:customStyle="1" w:styleId="ETSbullet-barb">
    <w:name w:val="ETS_bullet-barb"/>
    <w:basedOn w:val="ETSNormal"/>
    <w:autoRedefine/>
    <w:rsid w:val="00D80A32"/>
    <w:pPr>
      <w:numPr>
        <w:numId w:val="1"/>
      </w:numPr>
      <w:tabs>
        <w:tab w:val="clear" w:pos="720"/>
        <w:tab w:val="num" w:pos="300"/>
      </w:tabs>
      <w:ind w:left="400" w:hanging="400"/>
    </w:pPr>
    <w:rPr>
      <w:bCs/>
      <w:color w:val="auto"/>
    </w:rPr>
  </w:style>
  <w:style w:type="paragraph" w:customStyle="1" w:styleId="ETSblockquote">
    <w:name w:val="ET&amp;S_block quote"/>
    <w:basedOn w:val="Normal"/>
    <w:autoRedefine/>
    <w:rsid w:val="00D80A32"/>
    <w:pPr>
      <w:ind w:left="720"/>
    </w:pPr>
  </w:style>
  <w:style w:type="character" w:customStyle="1" w:styleId="goohl0">
    <w:name w:val="goohl0"/>
    <w:basedOn w:val="DefaultParagraphFont"/>
    <w:rsid w:val="00D80A32"/>
  </w:style>
  <w:style w:type="character" w:customStyle="1" w:styleId="goohl1">
    <w:name w:val="goohl1"/>
    <w:basedOn w:val="DefaultParagraphFont"/>
    <w:rsid w:val="00D80A32"/>
  </w:style>
  <w:style w:type="character" w:customStyle="1" w:styleId="goohl4">
    <w:name w:val="goohl4"/>
    <w:basedOn w:val="DefaultParagraphFont"/>
    <w:rsid w:val="00D80A32"/>
  </w:style>
  <w:style w:type="character" w:customStyle="1" w:styleId="mediumb-text1">
    <w:name w:val="mediumb-text1"/>
    <w:rsid w:val="00D80A32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MainParagraph">
    <w:name w:val="Main Paragraph"/>
    <w:rsid w:val="00D80A3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before="60" w:after="60" w:line="240" w:lineRule="atLeast"/>
      <w:ind w:left="357"/>
    </w:pPr>
    <w:rPr>
      <w:rFonts w:ascii="Arial" w:hAnsi="Arial"/>
      <w:lang w:val="en-GB" w:eastAsia="zh-TW" w:bidi="ar-SA"/>
    </w:rPr>
  </w:style>
  <w:style w:type="character" w:styleId="HTMLKeyboard">
    <w:name w:val="HTML Keyboard"/>
    <w:rsid w:val="00D80A32"/>
    <w:rPr>
      <w:rFonts w:ascii="Courier New" w:hAnsi="Courier New" w:cs="Courier New"/>
      <w:sz w:val="20"/>
      <w:szCs w:val="20"/>
    </w:rPr>
  </w:style>
  <w:style w:type="character" w:customStyle="1" w:styleId="smitem1">
    <w:name w:val="smitem1"/>
    <w:rsid w:val="00D80A32"/>
    <w:rPr>
      <w:rFonts w:ascii="Arial" w:hAnsi="Arial" w:cs="Arial" w:hint="default"/>
      <w:sz w:val="15"/>
      <w:szCs w:val="15"/>
    </w:rPr>
  </w:style>
  <w:style w:type="character" w:styleId="CommentReference">
    <w:name w:val="annotation reference"/>
    <w:uiPriority w:val="99"/>
    <w:rsid w:val="00D80A3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D80A32"/>
  </w:style>
  <w:style w:type="paragraph" w:customStyle="1" w:styleId="ETSReferences">
    <w:name w:val="ET&amp;SReferences"/>
    <w:basedOn w:val="ETSNormal"/>
    <w:autoRedefine/>
    <w:rsid w:val="00D80A32"/>
    <w:pPr>
      <w:ind w:left="288" w:hanging="288"/>
    </w:pPr>
    <w:rPr>
      <w:bCs/>
      <w:color w:val="auto"/>
    </w:rPr>
  </w:style>
  <w:style w:type="character" w:customStyle="1" w:styleId="FooterChar">
    <w:name w:val="Footer Char"/>
    <w:link w:val="Footer"/>
    <w:uiPriority w:val="99"/>
    <w:rsid w:val="00807528"/>
    <w:rPr>
      <w:kern w:val="28"/>
    </w:rPr>
  </w:style>
  <w:style w:type="character" w:customStyle="1" w:styleId="Heading1Char">
    <w:name w:val="Heading 1 Char"/>
    <w:link w:val="Heading1"/>
    <w:uiPriority w:val="9"/>
    <w:rsid w:val="00BC635D"/>
    <w:rPr>
      <w:rFonts w:eastAsia="Arial Unicode MS"/>
      <w:b/>
      <w:kern w:val="1"/>
      <w:sz w:val="24"/>
      <w:szCs w:val="22"/>
      <w:lang w:val="en-US" w:eastAsia="ar-SA" w:bidi="ar-SA"/>
    </w:rPr>
  </w:style>
  <w:style w:type="character" w:styleId="FootnoteReference">
    <w:name w:val="footnote reference"/>
    <w:rsid w:val="00067620"/>
    <w:rPr>
      <w:vertAlign w:val="superscript"/>
    </w:rPr>
  </w:style>
  <w:style w:type="paragraph" w:customStyle="1" w:styleId="IEEEHeading1">
    <w:name w:val="IEEE Heading 1"/>
    <w:basedOn w:val="Normal"/>
    <w:rsid w:val="00067620"/>
    <w:pPr>
      <w:keepNext/>
      <w:keepLines/>
      <w:numPr>
        <w:numId w:val="5"/>
      </w:numPr>
      <w:tabs>
        <w:tab w:val="decimal" w:pos="-540"/>
        <w:tab w:val="decimal" w:pos="227"/>
      </w:tabs>
      <w:spacing w:before="240" w:after="240"/>
      <w:jc w:val="center"/>
      <w:outlineLvl w:val="1"/>
    </w:pPr>
    <w:rPr>
      <w:caps/>
    </w:rPr>
  </w:style>
  <w:style w:type="paragraph" w:customStyle="1" w:styleId="IEEEHeading1nonumber">
    <w:name w:val="IEEE Heading 1 no number"/>
    <w:basedOn w:val="IEEEHeading1"/>
    <w:rsid w:val="00067620"/>
    <w:pPr>
      <w:numPr>
        <w:numId w:val="0"/>
      </w:numPr>
      <w:tabs>
        <w:tab w:val="clear" w:pos="-540"/>
        <w:tab w:val="clear" w:pos="227"/>
        <w:tab w:val="left" w:pos="360"/>
      </w:tabs>
    </w:pPr>
  </w:style>
  <w:style w:type="paragraph" w:customStyle="1" w:styleId="IEEETitle">
    <w:name w:val="IEEE Title"/>
    <w:basedOn w:val="Normal"/>
    <w:next w:val="IEEEAuthor"/>
    <w:rsid w:val="00067620"/>
    <w:pPr>
      <w:spacing w:before="240" w:after="240"/>
      <w:jc w:val="center"/>
      <w:outlineLvl w:val="0"/>
    </w:pPr>
    <w:rPr>
      <w:b/>
      <w:bCs/>
      <w:sz w:val="28"/>
      <w:szCs w:val="28"/>
    </w:rPr>
  </w:style>
  <w:style w:type="paragraph" w:customStyle="1" w:styleId="IEEEAuthor">
    <w:name w:val="IEEE Author"/>
    <w:basedOn w:val="Normal"/>
    <w:next w:val="IEEEAuthorAffiliation"/>
    <w:rsid w:val="00067620"/>
    <w:pPr>
      <w:keepNext/>
      <w:keepLines/>
      <w:jc w:val="center"/>
    </w:pPr>
    <w:rPr>
      <w:sz w:val="24"/>
      <w:szCs w:val="24"/>
    </w:rPr>
  </w:style>
  <w:style w:type="paragraph" w:customStyle="1" w:styleId="IEEEAuthorAffiliation">
    <w:name w:val="IEEE Author Affiliation"/>
    <w:basedOn w:val="Normal"/>
    <w:rsid w:val="00067620"/>
    <w:pPr>
      <w:keepNext/>
      <w:keepLines/>
      <w:jc w:val="center"/>
    </w:pPr>
  </w:style>
  <w:style w:type="paragraph" w:customStyle="1" w:styleId="IEEEReference">
    <w:name w:val="IEEE Reference"/>
    <w:basedOn w:val="Normal"/>
    <w:rsid w:val="00067620"/>
    <w:pPr>
      <w:keepLines/>
      <w:numPr>
        <w:numId w:val="6"/>
      </w:numPr>
      <w:ind w:left="357" w:hanging="357"/>
      <w:jc w:val="both"/>
    </w:pPr>
    <w:rPr>
      <w:sz w:val="16"/>
      <w:szCs w:val="16"/>
    </w:rPr>
  </w:style>
  <w:style w:type="paragraph" w:customStyle="1" w:styleId="IEEEEquation">
    <w:name w:val="IEEE Equation"/>
    <w:basedOn w:val="IEEEBodyText"/>
    <w:rsid w:val="00067620"/>
    <w:pPr>
      <w:tabs>
        <w:tab w:val="right" w:pos="4962"/>
      </w:tabs>
    </w:pPr>
  </w:style>
  <w:style w:type="paragraph" w:customStyle="1" w:styleId="IEEEFirstHeader">
    <w:name w:val="IEEE First Header"/>
    <w:basedOn w:val="Normal"/>
    <w:rsid w:val="00067620"/>
    <w:pPr>
      <w:keepNext/>
      <w:keepLines/>
      <w:jc w:val="both"/>
    </w:pPr>
    <w:rPr>
      <w:rFonts w:ascii="Times" w:hAnsi="Times"/>
      <w:sz w:val="16"/>
      <w:szCs w:val="16"/>
    </w:rPr>
  </w:style>
  <w:style w:type="paragraph" w:customStyle="1" w:styleId="IEEEafterAffiliation">
    <w:name w:val="IEEE after Affiliation"/>
    <w:basedOn w:val="IEEEAuthorAffiliation"/>
    <w:rsid w:val="00067620"/>
    <w:pPr>
      <w:spacing w:after="240"/>
    </w:pPr>
  </w:style>
  <w:style w:type="paragraph" w:customStyle="1" w:styleId="IEEEAbstract">
    <w:name w:val="IEEE Abstract"/>
    <w:basedOn w:val="Normal"/>
    <w:rsid w:val="00067620"/>
    <w:pPr>
      <w:keepNext/>
      <w:keepLines/>
      <w:jc w:val="both"/>
    </w:pPr>
    <w:rPr>
      <w:b/>
      <w:bCs/>
      <w:i/>
      <w:iCs/>
      <w:sz w:val="18"/>
      <w:szCs w:val="18"/>
    </w:rPr>
  </w:style>
  <w:style w:type="paragraph" w:customStyle="1" w:styleId="IEEEFigureCaption">
    <w:name w:val="IEEE Figure Caption"/>
    <w:basedOn w:val="Normal"/>
    <w:next w:val="Normal"/>
    <w:rsid w:val="00067620"/>
    <w:pPr>
      <w:keepLines/>
      <w:spacing w:before="120" w:after="240"/>
      <w:jc w:val="center"/>
    </w:pPr>
    <w:rPr>
      <w:rFonts w:ascii="Arial" w:hAnsi="Arial"/>
      <w:sz w:val="16"/>
      <w:szCs w:val="16"/>
    </w:rPr>
  </w:style>
  <w:style w:type="paragraph" w:customStyle="1" w:styleId="IEEEFigure">
    <w:name w:val="IEEE Figure"/>
    <w:basedOn w:val="Normal"/>
    <w:next w:val="IEEEFigureCaption"/>
    <w:rsid w:val="00067620"/>
    <w:pPr>
      <w:jc w:val="center"/>
    </w:pPr>
    <w:rPr>
      <w:rFonts w:ascii="Arial" w:hAnsi="Arial"/>
      <w:sz w:val="16"/>
      <w:szCs w:val="16"/>
    </w:rPr>
  </w:style>
  <w:style w:type="paragraph" w:customStyle="1" w:styleId="IEEEBodyText">
    <w:name w:val="IEEE Body Text"/>
    <w:basedOn w:val="Normal"/>
    <w:link w:val="IEEEBodyText0"/>
    <w:rsid w:val="00067620"/>
    <w:pPr>
      <w:ind w:firstLine="238"/>
      <w:jc w:val="both"/>
    </w:pPr>
    <w:rPr>
      <w:lang w:val="x-none"/>
    </w:rPr>
  </w:style>
  <w:style w:type="paragraph" w:customStyle="1" w:styleId="IEEETableCaption">
    <w:name w:val="IEEE Table Caption"/>
    <w:basedOn w:val="Normal"/>
    <w:rsid w:val="00067620"/>
    <w:pPr>
      <w:keepNext/>
      <w:keepLines/>
      <w:spacing w:after="120"/>
      <w:jc w:val="center"/>
    </w:pPr>
    <w:rPr>
      <w:rFonts w:ascii="Arial" w:hAnsi="Arial"/>
      <w:sz w:val="16"/>
      <w:szCs w:val="16"/>
    </w:rPr>
  </w:style>
  <w:style w:type="paragraph" w:customStyle="1" w:styleId="IEEEHeading2">
    <w:name w:val="IEEE Heading 2"/>
    <w:basedOn w:val="IEEEHeading1"/>
    <w:next w:val="IEEEBodyText"/>
    <w:rsid w:val="00067620"/>
    <w:pPr>
      <w:numPr>
        <w:numId w:val="4"/>
      </w:numPr>
      <w:tabs>
        <w:tab w:val="clear" w:pos="-540"/>
        <w:tab w:val="clear" w:pos="227"/>
      </w:tabs>
      <w:spacing w:beforeLines="100" w:afterLines="100"/>
      <w:jc w:val="left"/>
    </w:pPr>
    <w:rPr>
      <w:i/>
      <w:iCs/>
      <w:caps w:val="0"/>
    </w:rPr>
  </w:style>
  <w:style w:type="paragraph" w:customStyle="1" w:styleId="IEEETable">
    <w:name w:val="IEEE Table"/>
    <w:basedOn w:val="IEEEBodyText"/>
    <w:rsid w:val="00067620"/>
    <w:pPr>
      <w:keepNext/>
      <w:keepLines/>
      <w:spacing w:before="120" w:after="120"/>
      <w:jc w:val="center"/>
    </w:pPr>
    <w:rPr>
      <w:sz w:val="16"/>
      <w:szCs w:val="16"/>
    </w:rPr>
  </w:style>
  <w:style w:type="paragraph" w:customStyle="1" w:styleId="IEEEFootnoteSeparator">
    <w:name w:val="IEEE Footnote Separator"/>
    <w:basedOn w:val="IEEEBodyText"/>
    <w:rsid w:val="00067620"/>
    <w:pPr>
      <w:keepNext/>
      <w:jc w:val="left"/>
    </w:pPr>
    <w:rPr>
      <w:sz w:val="16"/>
      <w:szCs w:val="16"/>
    </w:rPr>
  </w:style>
  <w:style w:type="paragraph" w:customStyle="1" w:styleId="IEEEFootnoteText">
    <w:name w:val="IEEE Footnote Text"/>
    <w:basedOn w:val="FootnoteText"/>
    <w:rsid w:val="00067620"/>
    <w:rPr>
      <w:sz w:val="16"/>
      <w:szCs w:val="16"/>
    </w:rPr>
  </w:style>
  <w:style w:type="paragraph" w:customStyle="1" w:styleId="IEEETextbox">
    <w:name w:val="IEEE Textbox"/>
    <w:basedOn w:val="Normal"/>
    <w:rsid w:val="00067620"/>
    <w:rPr>
      <w:rFonts w:ascii="Arial" w:hAnsi="Arial"/>
      <w:sz w:val="16"/>
      <w:szCs w:val="16"/>
    </w:rPr>
  </w:style>
  <w:style w:type="character" w:styleId="HTMLCode">
    <w:name w:val="HTML Code"/>
    <w:rsid w:val="00067620"/>
    <w:rPr>
      <w:rFonts w:ascii="Courier" w:eastAsia="Arial Unicode MS" w:hAnsi="Courier" w:cs="Arial Unicode MS" w:hint="default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eastAsia="zh-TW"/>
    </w:rPr>
  </w:style>
  <w:style w:type="character" w:customStyle="1" w:styleId="HTMLPreformattedChar">
    <w:name w:val="HTML Preformatted Char"/>
    <w:link w:val="HTMLPreformatted"/>
    <w:rsid w:val="00067620"/>
    <w:rPr>
      <w:rFonts w:ascii="Arial Unicode MS" w:eastAsia="Arial Unicode MS" w:hAnsi="Arial Unicode MS" w:cs="Arial Unicode MS"/>
    </w:rPr>
  </w:style>
  <w:style w:type="paragraph" w:customStyle="1" w:styleId="BalloonText1">
    <w:name w:val="Balloon Text1"/>
    <w:basedOn w:val="Normal"/>
    <w:semiHidden/>
    <w:rsid w:val="00067620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067620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67620"/>
    <w:rPr>
      <w:b/>
      <w:bCs/>
    </w:rPr>
  </w:style>
  <w:style w:type="character" w:customStyle="1" w:styleId="CommentTextChar1">
    <w:name w:val="Comment Text Char1"/>
    <w:link w:val="CommentText"/>
    <w:uiPriority w:val="99"/>
    <w:rsid w:val="00067620"/>
    <w:rPr>
      <w:rFonts w:eastAsia="Batang"/>
      <w:kern w:val="2"/>
      <w:szCs w:val="24"/>
      <w:lang w:eastAsia="ko-KR"/>
    </w:rPr>
  </w:style>
  <w:style w:type="character" w:customStyle="1" w:styleId="CommentSubjectChar1">
    <w:name w:val="Comment Subject Char1"/>
    <w:link w:val="CommentSubject"/>
    <w:uiPriority w:val="99"/>
    <w:rsid w:val="00067620"/>
    <w:rPr>
      <w:rFonts w:eastAsia="PMingLiU"/>
      <w:b/>
      <w:bCs/>
      <w:kern w:val="2"/>
      <w:szCs w:val="24"/>
      <w:lang w:eastAsia="en-US"/>
    </w:rPr>
  </w:style>
  <w:style w:type="character" w:customStyle="1" w:styleId="CommentSubjectChar">
    <w:name w:val="Comment Subject Char"/>
    <w:rsid w:val="00067620"/>
    <w:rPr>
      <w:rFonts w:eastAsia="Batang"/>
      <w:kern w:val="2"/>
      <w:szCs w:val="24"/>
      <w:lang w:eastAsia="ko-KR"/>
    </w:rPr>
  </w:style>
  <w:style w:type="paragraph" w:customStyle="1" w:styleId="26pt3pt">
    <w:name w:val="樣式 標題 2 + 靠左 套用前:  6 pt 套用後:  3 pt"/>
    <w:basedOn w:val="Heading2"/>
    <w:rsid w:val="00067620"/>
    <w:pPr>
      <w:overflowPunct/>
      <w:adjustRightInd/>
      <w:spacing w:before="120" w:after="60"/>
      <w:jc w:val="left"/>
      <w:textAlignment w:val="auto"/>
    </w:pPr>
    <w:rPr>
      <w:rFonts w:cs="PMingLiU"/>
      <w:b w:val="0"/>
      <w:i/>
      <w:iCs/>
      <w:color w:val="auto"/>
      <w:sz w:val="20"/>
      <w:szCs w:val="20"/>
      <w:lang w:eastAsia="en-US" w:bidi="ar-SA"/>
    </w:rPr>
  </w:style>
  <w:style w:type="paragraph" w:customStyle="1" w:styleId="figurecaption">
    <w:name w:val="figure caption"/>
    <w:rsid w:val="00067620"/>
    <w:pPr>
      <w:numPr>
        <w:numId w:val="8"/>
      </w:numPr>
      <w:spacing w:before="80" w:after="200"/>
      <w:jc w:val="center"/>
    </w:pPr>
    <w:rPr>
      <w:sz w:val="16"/>
      <w:lang w:bidi="ar-SA"/>
    </w:rPr>
  </w:style>
  <w:style w:type="character" w:customStyle="1" w:styleId="dct-tt">
    <w:name w:val="dct-tt"/>
    <w:rsid w:val="00067620"/>
    <w:rPr>
      <w:rFonts w:ascii="Arial" w:hAnsi="Arial" w:cs="Arial" w:hint="default"/>
    </w:rPr>
  </w:style>
  <w:style w:type="paragraph" w:customStyle="1" w:styleId="IEEEBodyText8">
    <w:name w:val="樣式 IEEE Body Text + 8 點"/>
    <w:basedOn w:val="IEEEBodyText"/>
    <w:link w:val="IEEEBodyText80"/>
    <w:rsid w:val="00067620"/>
    <w:pPr>
      <w:spacing w:afterLines="100"/>
    </w:pPr>
    <w:rPr>
      <w:sz w:val="16"/>
    </w:rPr>
  </w:style>
  <w:style w:type="character" w:customStyle="1" w:styleId="IEEEBodyText0">
    <w:name w:val="IEEE Body Text 字元"/>
    <w:link w:val="IEEEBodyText"/>
    <w:rsid w:val="00067620"/>
    <w:rPr>
      <w:rFonts w:eastAsia="PMingLiU"/>
      <w:lang w:eastAsia="en-US"/>
    </w:rPr>
  </w:style>
  <w:style w:type="character" w:customStyle="1" w:styleId="IEEEBodyText80">
    <w:name w:val="樣式 IEEE Body Text + 8 點 字元"/>
    <w:link w:val="IEEEBodyText8"/>
    <w:rsid w:val="00067620"/>
    <w:rPr>
      <w:rFonts w:eastAsia="PMingLiU"/>
      <w:sz w:val="16"/>
      <w:lang w:eastAsia="en-US"/>
    </w:rPr>
  </w:style>
  <w:style w:type="paragraph" w:customStyle="1" w:styleId="IEEEHeading2110cm1">
    <w:name w:val="樣式 樣式 IEEE Heading 2 + 套用前:  1 列 套用後:  1 列 + 左:  0 cm 套用前:  1 列..."/>
    <w:basedOn w:val="Normal"/>
    <w:rsid w:val="00067620"/>
    <w:pPr>
      <w:keepNext/>
      <w:keepLines/>
      <w:numPr>
        <w:numId w:val="7"/>
      </w:numPr>
      <w:tabs>
        <w:tab w:val="left" w:pos="284"/>
      </w:tabs>
      <w:adjustRightInd w:val="0"/>
      <w:snapToGrid w:val="0"/>
      <w:spacing w:beforeLines="100" w:afterLines="100"/>
      <w:outlineLvl w:val="1"/>
    </w:pPr>
    <w:rPr>
      <w:rFonts w:cs="PMingLiU"/>
      <w:i/>
      <w:iCs/>
    </w:rPr>
  </w:style>
  <w:style w:type="paragraph" w:customStyle="1" w:styleId="IEEEBodyText81">
    <w:name w:val="樣式 樣式 IEEE Body Text + 8 點 + 置中 套用後:  1 列"/>
    <w:basedOn w:val="IEEEBodyText8"/>
    <w:link w:val="IEEEBodyText810"/>
    <w:rsid w:val="00067620"/>
    <w:pPr>
      <w:spacing w:before="100" w:beforeAutospacing="1" w:afterLines="0" w:afterAutospacing="1"/>
      <w:jc w:val="center"/>
    </w:pPr>
  </w:style>
  <w:style w:type="character" w:customStyle="1" w:styleId="Heading2Char">
    <w:name w:val="Heading 2 Char"/>
    <w:link w:val="Heading2"/>
    <w:uiPriority w:val="9"/>
    <w:rsid w:val="00067620"/>
    <w:rPr>
      <w:rFonts w:cs="Helvetica"/>
      <w:b/>
      <w:color w:val="000000"/>
      <w:sz w:val="24"/>
      <w:szCs w:val="24"/>
      <w:lang w:eastAsia="en-NZ" w:bidi="he-IL"/>
    </w:rPr>
  </w:style>
  <w:style w:type="character" w:customStyle="1" w:styleId="IEEEBodyText810">
    <w:name w:val="樣式 樣式 IEEE Body Text + 8 點 + 置中 套用後:  1 列 字元"/>
    <w:link w:val="IEEEBodyText81"/>
    <w:rsid w:val="00067620"/>
    <w:rPr>
      <w:rFonts w:eastAsia="PMingLiU" w:cs="PMingLiU"/>
      <w:sz w:val="16"/>
      <w:lang w:eastAsia="en-US"/>
    </w:rPr>
  </w:style>
  <w:style w:type="paragraph" w:styleId="Revision">
    <w:name w:val="Revision"/>
    <w:hidden/>
    <w:uiPriority w:val="99"/>
    <w:semiHidden/>
    <w:rsid w:val="00067620"/>
    <w:rPr>
      <w:lang w:bidi="ar-SA"/>
    </w:rPr>
  </w:style>
  <w:style w:type="paragraph" w:styleId="NoSpacing">
    <w:name w:val="No Spacing"/>
    <w:uiPriority w:val="1"/>
    <w:qFormat/>
    <w:rsid w:val="00067620"/>
    <w:rPr>
      <w:rFonts w:ascii="Calibri" w:eastAsia="Calibri" w:hAnsi="Calibri"/>
      <w:sz w:val="22"/>
      <w:szCs w:val="22"/>
      <w:lang w:bidi="ar-SA"/>
    </w:rPr>
  </w:style>
  <w:style w:type="character" w:customStyle="1" w:styleId="Heading3Char1">
    <w:name w:val="Heading 3 Char1"/>
    <w:link w:val="Heading3"/>
    <w:uiPriority w:val="9"/>
    <w:rsid w:val="00F0493F"/>
    <w:rPr>
      <w:rFonts w:cs="Helvetica"/>
      <w:b/>
      <w:color w:val="000000"/>
      <w:szCs w:val="24"/>
      <w:lang w:eastAsia="en-NZ" w:bidi="he-IL"/>
    </w:rPr>
  </w:style>
  <w:style w:type="paragraph" w:customStyle="1" w:styleId="1">
    <w:name w:val="清單段落1"/>
    <w:basedOn w:val="Normal"/>
    <w:qFormat/>
    <w:rsid w:val="00F0493F"/>
    <w:pPr>
      <w:widowControl w:val="0"/>
      <w:autoSpaceDE/>
      <w:autoSpaceDN/>
      <w:ind w:leftChars="200" w:left="480"/>
    </w:pPr>
    <w:rPr>
      <w:rFonts w:ascii="Calibri" w:hAnsi="Calibri" w:cs="Calibri"/>
      <w:kern w:val="2"/>
      <w:sz w:val="24"/>
      <w:szCs w:val="24"/>
      <w:lang w:eastAsia="zh-TW"/>
    </w:rPr>
  </w:style>
  <w:style w:type="character" w:customStyle="1" w:styleId="apple-style-span">
    <w:name w:val="apple-style-span"/>
    <w:rsid w:val="00F0493F"/>
  </w:style>
  <w:style w:type="character" w:customStyle="1" w:styleId="apple-converted-space">
    <w:name w:val="apple-converted-space"/>
    <w:rsid w:val="00F0493F"/>
  </w:style>
  <w:style w:type="paragraph" w:customStyle="1" w:styleId="ewic-Legends">
    <w:name w:val="ewic-Legends"/>
    <w:basedOn w:val="Normal"/>
    <w:link w:val="ewic-LegendsChar"/>
    <w:qFormat/>
    <w:rsid w:val="00F0493F"/>
    <w:pPr>
      <w:autoSpaceDE/>
      <w:autoSpaceDN/>
      <w:spacing w:before="200" w:after="200"/>
      <w:jc w:val="center"/>
    </w:pPr>
    <w:rPr>
      <w:rFonts w:ascii="Arial" w:hAnsi="Arial"/>
      <w:bCs/>
      <w:i/>
      <w:sz w:val="18"/>
      <w:lang w:val="en-GB" w:eastAsia="en-GB"/>
    </w:rPr>
  </w:style>
  <w:style w:type="character" w:customStyle="1" w:styleId="ewic-LegendsChar">
    <w:name w:val="ewic-Legends Char"/>
    <w:link w:val="ewic-Legends"/>
    <w:rsid w:val="00F0493F"/>
    <w:rPr>
      <w:rFonts w:ascii="Arial" w:eastAsia="PMingLiU" w:hAnsi="Arial"/>
      <w:bCs/>
      <w:i/>
      <w:sz w:val="18"/>
      <w:lang w:val="en-GB" w:eastAsia="en-GB"/>
    </w:rPr>
  </w:style>
  <w:style w:type="paragraph" w:customStyle="1" w:styleId="ewic-Tablecolumnheading">
    <w:name w:val="ewic-Table column heading"/>
    <w:link w:val="ewic-TablecolumnheadingChar"/>
    <w:qFormat/>
    <w:rsid w:val="00F0493F"/>
    <w:pPr>
      <w:jc w:val="center"/>
    </w:pPr>
    <w:rPr>
      <w:rFonts w:ascii="Arial" w:hAnsi="Arial"/>
      <w:b/>
      <w:bCs/>
      <w:sz w:val="18"/>
      <w:szCs w:val="18"/>
      <w:lang w:val="en-GB" w:eastAsia="en-GB" w:bidi="ar-SA"/>
    </w:rPr>
  </w:style>
  <w:style w:type="character" w:customStyle="1" w:styleId="ewic-TablecolumnheadingChar">
    <w:name w:val="ewic-Table column heading Char"/>
    <w:link w:val="ewic-Tablecolumnheading"/>
    <w:rsid w:val="00F0493F"/>
    <w:rPr>
      <w:rFonts w:ascii="Arial" w:eastAsia="PMingLiU" w:hAnsi="Arial"/>
      <w:b/>
      <w:bCs/>
      <w:sz w:val="18"/>
      <w:szCs w:val="18"/>
      <w:lang w:val="en-GB" w:eastAsia="en-GB" w:bidi="ar-SA"/>
    </w:rPr>
  </w:style>
  <w:style w:type="paragraph" w:customStyle="1" w:styleId="A">
    <w:name w:val="內文 A"/>
    <w:rsid w:val="00F0493F"/>
    <w:pPr>
      <w:widowControl w:val="0"/>
    </w:pPr>
    <w:rPr>
      <w:rFonts w:eastAsia="ヒラギノ角ゴ Pro W3"/>
      <w:color w:val="000000"/>
      <w:kern w:val="2"/>
      <w:sz w:val="24"/>
      <w:lang w:eastAsia="zh-TW" w:bidi="ar-SA"/>
    </w:rPr>
  </w:style>
  <w:style w:type="paragraph" w:customStyle="1" w:styleId="ewic-Bodytext">
    <w:name w:val="ewic-Body text"/>
    <w:link w:val="ewic-BodytextChar"/>
    <w:rsid w:val="00F0493F"/>
    <w:pPr>
      <w:jc w:val="both"/>
    </w:pPr>
    <w:rPr>
      <w:rFonts w:ascii="Arial" w:hAnsi="Arial" w:cs="Arial"/>
      <w:bCs/>
      <w:lang w:val="en-GB" w:eastAsia="en-GB" w:bidi="ar-SA"/>
    </w:rPr>
  </w:style>
  <w:style w:type="character" w:customStyle="1" w:styleId="ewic-BodytextChar">
    <w:name w:val="ewic-Body text Char"/>
    <w:link w:val="ewic-Bodytext"/>
    <w:locked/>
    <w:rsid w:val="00F0493F"/>
    <w:rPr>
      <w:rFonts w:ascii="Arial" w:eastAsia="PMingLiU" w:hAnsi="Arial" w:cs="Arial"/>
      <w:bCs/>
      <w:lang w:val="en-GB" w:eastAsia="en-GB" w:bidi="ar-SA"/>
    </w:rPr>
  </w:style>
  <w:style w:type="character" w:customStyle="1" w:styleId="10">
    <w:name w:val="區別強調1"/>
    <w:qFormat/>
    <w:rsid w:val="00F0493F"/>
    <w:rPr>
      <w:rFonts w:cs="Times New Roman"/>
      <w:i/>
      <w:iCs/>
      <w:color w:val="808080"/>
    </w:rPr>
  </w:style>
  <w:style w:type="paragraph" w:customStyle="1" w:styleId="Articletitle">
    <w:name w:val="Article title"/>
    <w:basedOn w:val="Normal"/>
    <w:next w:val="Normal"/>
    <w:qFormat/>
    <w:rsid w:val="00F0493F"/>
    <w:pPr>
      <w:autoSpaceDE/>
      <w:autoSpaceDN/>
    </w:pPr>
    <w:rPr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0493F"/>
    <w:pPr>
      <w:autoSpaceDE/>
      <w:autoSpaceDN/>
    </w:pPr>
    <w:rPr>
      <w:sz w:val="28"/>
      <w:szCs w:val="24"/>
      <w:lang w:val="en-GB" w:eastAsia="en-GB"/>
    </w:rPr>
  </w:style>
  <w:style w:type="character" w:customStyle="1" w:styleId="HeaderChar">
    <w:name w:val="Header Char"/>
    <w:aliases w:val="h Char"/>
    <w:link w:val="Header"/>
    <w:uiPriority w:val="99"/>
    <w:rsid w:val="00F0493F"/>
    <w:rPr>
      <w:kern w:val="28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F0493F"/>
    <w:rPr>
      <w:rFonts w:ascii="Tahoma" w:eastAsia="PMingLiU" w:hAnsi="Tahoma" w:cs="Tahoma"/>
      <w:sz w:val="16"/>
      <w:szCs w:val="16"/>
      <w:lang w:eastAsia="en-US"/>
    </w:rPr>
  </w:style>
  <w:style w:type="character" w:customStyle="1" w:styleId="hit">
    <w:name w:val="hit"/>
    <w:rsid w:val="00F0493F"/>
  </w:style>
  <w:style w:type="paragraph" w:customStyle="1" w:styleId="References">
    <w:name w:val="References"/>
    <w:basedOn w:val="Normal"/>
    <w:qFormat/>
    <w:rsid w:val="00F0493F"/>
    <w:pPr>
      <w:numPr>
        <w:numId w:val="9"/>
      </w:numPr>
      <w:autoSpaceDE/>
      <w:autoSpaceDN/>
      <w:spacing w:after="80"/>
    </w:pPr>
    <w:rPr>
      <w:sz w:val="18"/>
    </w:rPr>
  </w:style>
  <w:style w:type="character" w:customStyle="1" w:styleId="referencetext1">
    <w:name w:val="referencetext1"/>
    <w:uiPriority w:val="99"/>
    <w:rsid w:val="00F0493F"/>
    <w:rPr>
      <w:rFonts w:cs="Times New Roman"/>
    </w:rPr>
  </w:style>
  <w:style w:type="character" w:customStyle="1" w:styleId="spelle">
    <w:name w:val="spelle"/>
    <w:rsid w:val="00F0493F"/>
  </w:style>
  <w:style w:type="character" w:customStyle="1" w:styleId="Heading4Char">
    <w:name w:val="Heading 4 Char"/>
    <w:link w:val="Heading4"/>
    <w:rsid w:val="00F0493F"/>
    <w:rPr>
      <w:rFonts w:eastAsia="Batang"/>
      <w:i/>
      <w:kern w:val="2"/>
      <w:szCs w:val="24"/>
      <w:lang w:eastAsia="ko-KR" w:bidi="ar-SA"/>
    </w:rPr>
  </w:style>
  <w:style w:type="paragraph" w:customStyle="1" w:styleId="ICCENormalText1stparagraph">
    <w:name w:val="ICCE Normal Text (1st paragraph)"/>
    <w:basedOn w:val="Normal"/>
    <w:rsid w:val="00F0493F"/>
    <w:pPr>
      <w:overflowPunct w:val="0"/>
      <w:adjustRightInd w:val="0"/>
      <w:jc w:val="both"/>
    </w:pPr>
    <w:rPr>
      <w:sz w:val="24"/>
      <w:szCs w:val="24"/>
    </w:rPr>
  </w:style>
  <w:style w:type="paragraph" w:customStyle="1" w:styleId="ICCEHeading">
    <w:name w:val="ICCE Heading"/>
    <w:basedOn w:val="Heading2"/>
    <w:rsid w:val="00F0493F"/>
    <w:pPr>
      <w:widowControl w:val="0"/>
      <w:jc w:val="left"/>
      <w:textAlignment w:val="auto"/>
    </w:pPr>
    <w:rPr>
      <w:rFonts w:cs="Times New Roman"/>
      <w:color w:val="auto"/>
      <w:kern w:val="28"/>
      <w:szCs w:val="20"/>
      <w:lang w:eastAsia="en-US" w:bidi="ar-SA"/>
    </w:rPr>
  </w:style>
  <w:style w:type="paragraph" w:customStyle="1" w:styleId="Abstract">
    <w:name w:val="Abstract"/>
    <w:basedOn w:val="Normal"/>
    <w:next w:val="Keywords"/>
    <w:qFormat/>
    <w:rsid w:val="00C9400F"/>
    <w:pPr>
      <w:autoSpaceDE/>
      <w:autoSpaceDN/>
      <w:spacing w:before="360" w:after="300" w:line="360" w:lineRule="auto"/>
      <w:ind w:left="720" w:right="567"/>
      <w:contextualSpacing/>
    </w:pPr>
    <w:rPr>
      <w:sz w:val="22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C9400F"/>
    <w:pPr>
      <w:autoSpaceDE/>
      <w:autoSpaceDN/>
      <w:spacing w:before="240" w:after="240" w:line="360" w:lineRule="auto"/>
      <w:ind w:left="720" w:right="567"/>
    </w:pPr>
    <w:rPr>
      <w:sz w:val="22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C9400F"/>
    <w:pPr>
      <w:autoSpaceDE/>
      <w:autoSpaceDN/>
      <w:spacing w:before="240" w:line="360" w:lineRule="auto"/>
    </w:pPr>
    <w:rPr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C9400F"/>
    <w:pPr>
      <w:tabs>
        <w:tab w:val="left" w:pos="1077"/>
        <w:tab w:val="left" w:pos="1440"/>
        <w:tab w:val="left" w:pos="1797"/>
        <w:tab w:val="left" w:pos="2155"/>
        <w:tab w:val="left" w:pos="2512"/>
      </w:tabs>
      <w:autoSpaceDE/>
      <w:autoSpaceDN/>
      <w:spacing w:before="240" w:after="360" w:line="360" w:lineRule="auto"/>
      <w:ind w:left="709" w:right="425"/>
      <w:contextualSpacing/>
    </w:pPr>
    <w:rPr>
      <w:sz w:val="22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9400F"/>
    <w:pPr>
      <w:widowControl/>
      <w:numPr>
        <w:numId w:val="10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C9400F"/>
    <w:pPr>
      <w:tabs>
        <w:tab w:val="center" w:pos="4253"/>
        <w:tab w:val="right" w:pos="8222"/>
      </w:tabs>
      <w:autoSpaceDE/>
      <w:autoSpaceDN/>
      <w:spacing w:before="240" w:after="240" w:line="480" w:lineRule="auto"/>
      <w:jc w:val="center"/>
    </w:pPr>
    <w:rPr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9400F"/>
    <w:pPr>
      <w:autoSpaceDE/>
      <w:autoSpaceDN/>
      <w:spacing w:before="120" w:line="360" w:lineRule="auto"/>
    </w:pPr>
    <w:rPr>
      <w:sz w:val="22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C9400F"/>
    <w:pPr>
      <w:autoSpaceDE/>
      <w:autoSpaceDN/>
      <w:spacing w:before="240" w:line="360" w:lineRule="auto"/>
    </w:pPr>
    <w:rPr>
      <w:sz w:val="24"/>
      <w:szCs w:val="24"/>
      <w:lang w:val="en-GB" w:eastAsia="en-GB"/>
    </w:rPr>
  </w:style>
  <w:style w:type="paragraph" w:customStyle="1" w:styleId="Figurecaption0">
    <w:name w:val="Figure caption"/>
    <w:basedOn w:val="Normal"/>
    <w:next w:val="Normal"/>
    <w:qFormat/>
    <w:rsid w:val="00C9400F"/>
    <w:pPr>
      <w:autoSpaceDE/>
      <w:autoSpaceDN/>
      <w:spacing w:before="240" w:line="360" w:lineRule="auto"/>
    </w:pPr>
    <w:rPr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C9400F"/>
    <w:pPr>
      <w:autoSpaceDE/>
      <w:autoSpaceDN/>
      <w:spacing w:before="120" w:line="360" w:lineRule="auto"/>
      <w:ind w:left="482" w:hanging="482"/>
      <w:contextualSpacing/>
    </w:pPr>
    <w:rPr>
      <w:sz w:val="22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C9400F"/>
    <w:pPr>
      <w:widowControl w:val="0"/>
      <w:autoSpaceDE/>
      <w:autoSpaceDN/>
      <w:spacing w:before="240" w:line="480" w:lineRule="auto"/>
    </w:pPr>
    <w:rPr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C9400F"/>
    <w:pPr>
      <w:autoSpaceDE/>
      <w:autoSpaceDN/>
      <w:spacing w:line="480" w:lineRule="auto"/>
      <w:ind w:firstLine="720"/>
    </w:pPr>
    <w:rPr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C9400F"/>
  </w:style>
  <w:style w:type="paragraph" w:customStyle="1" w:styleId="Bulletedlist">
    <w:name w:val="Bulleted list"/>
    <w:basedOn w:val="Paragraph"/>
    <w:next w:val="Paragraph"/>
    <w:qFormat/>
    <w:rsid w:val="00C9400F"/>
    <w:pPr>
      <w:widowControl/>
      <w:numPr>
        <w:numId w:val="11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C9400F"/>
    <w:pPr>
      <w:widowControl/>
      <w:spacing w:before="360"/>
    </w:pPr>
  </w:style>
  <w:style w:type="character" w:customStyle="1" w:styleId="st1">
    <w:name w:val="st1"/>
    <w:basedOn w:val="DefaultParagraphFont"/>
    <w:rsid w:val="00C9400F"/>
  </w:style>
  <w:style w:type="character" w:customStyle="1" w:styleId="longtext">
    <w:name w:val="long_text"/>
    <w:basedOn w:val="DefaultParagraphFont"/>
    <w:rsid w:val="00C9400F"/>
  </w:style>
  <w:style w:type="character" w:customStyle="1" w:styleId="hps">
    <w:name w:val="hps"/>
    <w:basedOn w:val="DefaultParagraphFont"/>
    <w:rsid w:val="00C9400F"/>
  </w:style>
  <w:style w:type="character" w:customStyle="1" w:styleId="hpsatn">
    <w:name w:val="hps atn"/>
    <w:basedOn w:val="DefaultParagraphFont"/>
    <w:rsid w:val="00C9400F"/>
  </w:style>
  <w:style w:type="paragraph" w:customStyle="1" w:styleId="a0">
    <w:name w:val="表"/>
    <w:basedOn w:val="Normal"/>
    <w:link w:val="a1"/>
    <w:rsid w:val="00C9400F"/>
    <w:pPr>
      <w:widowControl w:val="0"/>
      <w:autoSpaceDE/>
      <w:autoSpaceDN/>
      <w:spacing w:line="360" w:lineRule="auto"/>
      <w:ind w:firstLineChars="200" w:firstLine="480"/>
      <w:jc w:val="center"/>
    </w:pPr>
    <w:rPr>
      <w:rFonts w:ascii="Calibri" w:hAnsi="Calibri"/>
      <w:lang w:val="x-none" w:eastAsia="x-none"/>
    </w:rPr>
  </w:style>
  <w:style w:type="character" w:customStyle="1" w:styleId="a1">
    <w:name w:val="表 字元"/>
    <w:link w:val="a0"/>
    <w:locked/>
    <w:rsid w:val="00C9400F"/>
    <w:rPr>
      <w:rFonts w:ascii="Calibri" w:eastAsia="PMingLiU" w:hAnsi="Calibri"/>
    </w:rPr>
  </w:style>
  <w:style w:type="paragraph" w:customStyle="1" w:styleId="a2">
    <w:name w:val="正文"/>
    <w:basedOn w:val="Normal"/>
    <w:link w:val="a3"/>
    <w:rsid w:val="00C9400F"/>
    <w:pPr>
      <w:widowControl w:val="0"/>
      <w:autoSpaceDE/>
      <w:autoSpaceDN/>
      <w:spacing w:line="360" w:lineRule="auto"/>
      <w:ind w:firstLineChars="200" w:firstLine="200"/>
      <w:jc w:val="both"/>
    </w:pPr>
    <w:rPr>
      <w:rFonts w:ascii="Calibri" w:hAnsi="Calibri"/>
      <w:lang w:val="x-none" w:eastAsia="x-none"/>
    </w:rPr>
  </w:style>
  <w:style w:type="character" w:customStyle="1" w:styleId="a3">
    <w:name w:val="正文 字元"/>
    <w:link w:val="a2"/>
    <w:locked/>
    <w:rsid w:val="00C9400F"/>
    <w:rPr>
      <w:rFonts w:ascii="Calibri" w:eastAsia="PMingLiU" w:hAnsi="Calibri"/>
    </w:rPr>
  </w:style>
  <w:style w:type="character" w:customStyle="1" w:styleId="shorttext">
    <w:name w:val="short_text"/>
    <w:basedOn w:val="DefaultParagraphFont"/>
    <w:rsid w:val="00C9400F"/>
  </w:style>
  <w:style w:type="paragraph" w:customStyle="1" w:styleId="a4">
    <w:name w:val="圖"/>
    <w:basedOn w:val="Normal"/>
    <w:link w:val="a5"/>
    <w:rsid w:val="00C9400F"/>
    <w:pPr>
      <w:widowControl w:val="0"/>
      <w:autoSpaceDE/>
      <w:autoSpaceDN/>
      <w:spacing w:line="360" w:lineRule="auto"/>
      <w:ind w:firstLineChars="200" w:firstLine="480"/>
      <w:jc w:val="center"/>
    </w:pPr>
    <w:rPr>
      <w:rFonts w:ascii="Calibri" w:hAnsi="Calibri"/>
      <w:lang w:val="x-none" w:eastAsia="x-none"/>
    </w:rPr>
  </w:style>
  <w:style w:type="character" w:customStyle="1" w:styleId="a5">
    <w:name w:val="圖 字元"/>
    <w:link w:val="a4"/>
    <w:locked/>
    <w:rsid w:val="00C9400F"/>
    <w:rPr>
      <w:rFonts w:ascii="Calibri" w:eastAsia="PMingLiU" w:hAnsi="Calibri"/>
    </w:rPr>
  </w:style>
  <w:style w:type="character" w:customStyle="1" w:styleId="authoreditorlist">
    <w:name w:val="authoreditorlist"/>
    <w:basedOn w:val="DefaultParagraphFont"/>
    <w:rsid w:val="00C9400F"/>
  </w:style>
  <w:style w:type="character" w:customStyle="1" w:styleId="title-link-wrapper">
    <w:name w:val="title-link-wrapper"/>
    <w:basedOn w:val="DefaultParagraphFont"/>
    <w:rsid w:val="00C9400F"/>
  </w:style>
  <w:style w:type="character" w:customStyle="1" w:styleId="hidden">
    <w:name w:val="hidden"/>
    <w:basedOn w:val="DefaultParagraphFont"/>
    <w:rsid w:val="00C9400F"/>
  </w:style>
  <w:style w:type="character" w:customStyle="1" w:styleId="medium-font">
    <w:name w:val="medium-font"/>
    <w:basedOn w:val="DefaultParagraphFont"/>
    <w:rsid w:val="00C9400F"/>
  </w:style>
  <w:style w:type="character" w:customStyle="1" w:styleId="container">
    <w:name w:val="container"/>
    <w:basedOn w:val="DefaultParagraphFont"/>
    <w:rsid w:val="00C9400F"/>
  </w:style>
  <w:style w:type="character" w:customStyle="1" w:styleId="year">
    <w:name w:val="year"/>
    <w:basedOn w:val="DefaultParagraphFont"/>
    <w:rsid w:val="00C9400F"/>
  </w:style>
  <w:style w:type="character" w:customStyle="1" w:styleId="info">
    <w:name w:val="info"/>
    <w:basedOn w:val="DefaultParagraphFont"/>
    <w:rsid w:val="00C9400F"/>
  </w:style>
  <w:style w:type="character" w:customStyle="1" w:styleId="volume">
    <w:name w:val="volume"/>
    <w:basedOn w:val="DefaultParagraphFont"/>
    <w:rsid w:val="00C9400F"/>
  </w:style>
  <w:style w:type="character" w:customStyle="1" w:styleId="issue">
    <w:name w:val="issue"/>
    <w:basedOn w:val="DefaultParagraphFont"/>
    <w:rsid w:val="00C9400F"/>
  </w:style>
  <w:style w:type="character" w:customStyle="1" w:styleId="pages">
    <w:name w:val="pages"/>
    <w:basedOn w:val="DefaultParagraphFont"/>
    <w:rsid w:val="00C9400F"/>
  </w:style>
  <w:style w:type="character" w:customStyle="1" w:styleId="author0">
    <w:name w:val="author"/>
    <w:basedOn w:val="DefaultParagraphFont"/>
    <w:rsid w:val="00C9400F"/>
  </w:style>
  <w:style w:type="character" w:customStyle="1" w:styleId="authors">
    <w:name w:val="authors"/>
    <w:basedOn w:val="DefaultParagraphFont"/>
    <w:rsid w:val="00C9400F"/>
  </w:style>
  <w:style w:type="character" w:customStyle="1" w:styleId="sep">
    <w:name w:val="sep"/>
    <w:basedOn w:val="DefaultParagraphFont"/>
    <w:rsid w:val="00C9400F"/>
  </w:style>
  <w:style w:type="character" w:customStyle="1" w:styleId="publication">
    <w:name w:val="publication"/>
    <w:basedOn w:val="DefaultParagraphFont"/>
    <w:rsid w:val="00C9400F"/>
  </w:style>
  <w:style w:type="paragraph" w:customStyle="1" w:styleId="11">
    <w:name w:val="標號1"/>
    <w:basedOn w:val="Normal"/>
    <w:rsid w:val="00C9400F"/>
    <w:pPr>
      <w:autoSpaceDE/>
      <w:autoSpaceDN/>
      <w:spacing w:before="100" w:beforeAutospacing="1" w:after="100" w:afterAutospacing="1"/>
    </w:pPr>
    <w:rPr>
      <w:rFonts w:ascii="PMingLiU" w:hAnsi="PMingLiU" w:cs="PMingLiU"/>
      <w:sz w:val="24"/>
      <w:szCs w:val="24"/>
      <w:lang w:eastAsia="zh-TW"/>
    </w:rPr>
  </w:style>
  <w:style w:type="character" w:customStyle="1" w:styleId="snippet">
    <w:name w:val="snippet"/>
    <w:rsid w:val="00C9400F"/>
    <w:rPr>
      <w:color w:val="E37222"/>
    </w:rPr>
  </w:style>
  <w:style w:type="table" w:styleId="TableClassic1">
    <w:name w:val="Table Classic 1"/>
    <w:basedOn w:val="TableNormal"/>
    <w:rsid w:val="00C9400F"/>
    <w:pPr>
      <w:spacing w:line="48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ocked/>
    <w:rsid w:val="00C9400F"/>
    <w:rPr>
      <w:rFonts w:ascii="Arial" w:eastAsia="DFKai-SB" w:hAnsi="Arial" w:cs="Times New Roman"/>
      <w:b/>
      <w:bCs/>
      <w:sz w:val="36"/>
      <w:szCs w:val="36"/>
    </w:rPr>
  </w:style>
  <w:style w:type="character" w:customStyle="1" w:styleId="atn">
    <w:name w:val="atn"/>
    <w:basedOn w:val="DefaultParagraphFont"/>
    <w:rsid w:val="00C9400F"/>
  </w:style>
  <w:style w:type="table" w:styleId="TableGrid1">
    <w:name w:val="Table Grid 1"/>
    <w:basedOn w:val="TableNormal"/>
    <w:rsid w:val="00C9400F"/>
    <w:pPr>
      <w:spacing w:line="48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csub2">
    <w:name w:val="tc_sub2"/>
    <w:basedOn w:val="DefaultParagraphFont"/>
    <w:rsid w:val="00C9400F"/>
  </w:style>
  <w:style w:type="character" w:customStyle="1" w:styleId="longtextshorttext">
    <w:name w:val="long_text short_text"/>
    <w:basedOn w:val="DefaultParagraphFont"/>
    <w:rsid w:val="00C9400F"/>
  </w:style>
  <w:style w:type="character" w:customStyle="1" w:styleId="ft">
    <w:name w:val="ft"/>
    <w:basedOn w:val="DefaultParagraphFont"/>
    <w:rsid w:val="00C9400F"/>
  </w:style>
  <w:style w:type="paragraph" w:customStyle="1" w:styleId="Default">
    <w:name w:val="Default"/>
    <w:rsid w:val="00C9400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 w:bidi="ar-SA"/>
    </w:rPr>
  </w:style>
  <w:style w:type="paragraph" w:customStyle="1" w:styleId="a6">
    <w:name w:val="參考書目"/>
    <w:basedOn w:val="Normal"/>
    <w:qFormat/>
    <w:rsid w:val="00C9400F"/>
    <w:pPr>
      <w:widowControl w:val="0"/>
      <w:tabs>
        <w:tab w:val="left" w:pos="456"/>
      </w:tabs>
      <w:adjustRightInd w:val="0"/>
      <w:snapToGrid w:val="0"/>
      <w:spacing w:line="240" w:lineRule="atLeast"/>
      <w:jc w:val="both"/>
    </w:pPr>
    <w:rPr>
      <w:rFonts w:cs="Cambria"/>
    </w:rPr>
  </w:style>
  <w:style w:type="character" w:customStyle="1" w:styleId="TK1">
    <w:name w:val="[TK中文]標準內文 字元1"/>
    <w:rsid w:val="00C9400F"/>
    <w:rPr>
      <w:rFonts w:eastAsia="PMingLiU"/>
      <w:noProof w:val="0"/>
      <w:kern w:val="2"/>
      <w:sz w:val="24"/>
      <w:szCs w:val="24"/>
      <w:lang w:val="en-US" w:eastAsia="zh-TW" w:bidi="ar-SA"/>
    </w:rPr>
  </w:style>
  <w:style w:type="character" w:styleId="HTMLTypewriter">
    <w:name w:val="HTML Typewriter"/>
    <w:rsid w:val="00C9400F"/>
    <w:rPr>
      <w:rFonts w:ascii="Courier New" w:eastAsia="Times New Roman" w:hAnsi="Courier New" w:cs="Courier New"/>
      <w:sz w:val="20"/>
      <w:szCs w:val="20"/>
    </w:rPr>
  </w:style>
  <w:style w:type="paragraph" w:customStyle="1" w:styleId="Paper-Title">
    <w:name w:val="Paper-Title"/>
    <w:basedOn w:val="Normal"/>
    <w:rsid w:val="00C9400F"/>
    <w:pPr>
      <w:autoSpaceDE/>
      <w:autoSpaceDN/>
      <w:spacing w:after="120"/>
      <w:jc w:val="center"/>
    </w:pPr>
    <w:rPr>
      <w:rFonts w:ascii="Helvetica" w:hAnsi="Helvetica"/>
      <w:b/>
      <w:sz w:val="36"/>
    </w:rPr>
  </w:style>
  <w:style w:type="character" w:customStyle="1" w:styleId="PlainTextChar">
    <w:name w:val="Plain Text Char"/>
    <w:link w:val="PlainText"/>
    <w:rsid w:val="00C9400F"/>
    <w:rPr>
      <w:rFonts w:ascii="Courier New" w:eastAsia="PMingLiU" w:hAnsi="Courier New"/>
      <w:lang w:eastAsia="en-US"/>
    </w:rPr>
  </w:style>
  <w:style w:type="character" w:styleId="HTMLCite">
    <w:name w:val="HTML Cite"/>
    <w:uiPriority w:val="99"/>
    <w:unhideWhenUsed/>
    <w:rsid w:val="00C9400F"/>
    <w:rPr>
      <w:i/>
      <w:iCs/>
    </w:rPr>
  </w:style>
  <w:style w:type="character" w:customStyle="1" w:styleId="pubyear">
    <w:name w:val="pubyear"/>
    <w:basedOn w:val="DefaultParagraphFont"/>
    <w:rsid w:val="00C9400F"/>
  </w:style>
  <w:style w:type="character" w:customStyle="1" w:styleId="articletitle0">
    <w:name w:val="articletitle"/>
    <w:basedOn w:val="DefaultParagraphFont"/>
    <w:rsid w:val="00C9400F"/>
  </w:style>
  <w:style w:type="character" w:customStyle="1" w:styleId="journaltitle3">
    <w:name w:val="journaltitle3"/>
    <w:rsid w:val="00C9400F"/>
    <w:rPr>
      <w:i/>
      <w:iCs/>
    </w:rPr>
  </w:style>
  <w:style w:type="character" w:customStyle="1" w:styleId="vol3">
    <w:name w:val="vol3"/>
    <w:rsid w:val="00C9400F"/>
    <w:rPr>
      <w:b/>
      <w:bCs/>
    </w:rPr>
  </w:style>
  <w:style w:type="character" w:customStyle="1" w:styleId="pagefirst">
    <w:name w:val="pagefirst"/>
    <w:basedOn w:val="DefaultParagraphFont"/>
    <w:rsid w:val="00C9400F"/>
  </w:style>
  <w:style w:type="character" w:customStyle="1" w:styleId="pagelast">
    <w:name w:val="pagelast"/>
    <w:basedOn w:val="DefaultParagraphFont"/>
    <w:rsid w:val="00C9400F"/>
  </w:style>
  <w:style w:type="character" w:customStyle="1" w:styleId="Heading5Char">
    <w:name w:val="Heading 5 Char"/>
    <w:link w:val="Heading5"/>
    <w:rsid w:val="008F1751"/>
    <w:rPr>
      <w:rFonts w:eastAsia="PMingLiU"/>
      <w:b/>
      <w:lang w:eastAsia="en-US"/>
    </w:rPr>
  </w:style>
  <w:style w:type="character" w:customStyle="1" w:styleId="Heading6Char">
    <w:name w:val="Heading 6 Char"/>
    <w:link w:val="Heading6"/>
    <w:rsid w:val="008F1751"/>
    <w:rPr>
      <w:rFonts w:eastAsia="PMingLiU"/>
      <w:i/>
      <w:sz w:val="22"/>
      <w:lang w:eastAsia="en-US"/>
    </w:rPr>
  </w:style>
  <w:style w:type="character" w:customStyle="1" w:styleId="Heading7Char">
    <w:name w:val="Heading 7 Char"/>
    <w:link w:val="Heading7"/>
    <w:rsid w:val="008F1751"/>
    <w:rPr>
      <w:rFonts w:ascii="Arial" w:eastAsia="PMingLiU" w:hAnsi="Arial"/>
      <w:lang w:eastAsia="en-US"/>
    </w:rPr>
  </w:style>
  <w:style w:type="character" w:customStyle="1" w:styleId="Heading8Char">
    <w:name w:val="Heading 8 Char"/>
    <w:link w:val="Heading8"/>
    <w:rsid w:val="008F1751"/>
    <w:rPr>
      <w:rFonts w:ascii="Arial" w:eastAsia="PMingLiU" w:hAnsi="Arial"/>
      <w:i/>
      <w:lang w:eastAsia="en-US"/>
    </w:rPr>
  </w:style>
  <w:style w:type="character" w:customStyle="1" w:styleId="Heading9Char">
    <w:name w:val="Heading 9 Char"/>
    <w:link w:val="Heading9"/>
    <w:rsid w:val="008F1751"/>
    <w:rPr>
      <w:rFonts w:ascii="Arial" w:eastAsia="PMingLiU" w:hAnsi="Arial"/>
      <w:b/>
      <w:i/>
      <w:sz w:val="18"/>
      <w:lang w:eastAsia="en-US"/>
    </w:rPr>
  </w:style>
  <w:style w:type="character" w:customStyle="1" w:styleId="FootnoteTextChar">
    <w:name w:val="Footnote Text Char"/>
    <w:link w:val="FootnoteText"/>
    <w:rsid w:val="008F1751"/>
    <w:rPr>
      <w:rFonts w:eastAsia="PMingLiU"/>
      <w:lang w:eastAsia="en-US"/>
    </w:rPr>
  </w:style>
  <w:style w:type="paragraph" w:styleId="TOAHeading">
    <w:name w:val="toa heading"/>
    <w:next w:val="Normal"/>
    <w:unhideWhenUsed/>
    <w:rsid w:val="008F1751"/>
    <w:pPr>
      <w:spacing w:before="120"/>
      <w:jc w:val="both"/>
    </w:pPr>
    <w:rPr>
      <w:rFonts w:ascii="Arial" w:hAnsi="Arial" w:cs="Arial"/>
      <w:kern w:val="28"/>
      <w:sz w:val="24"/>
      <w:szCs w:val="24"/>
      <w:lang w:bidi="ar-SA"/>
    </w:rPr>
  </w:style>
  <w:style w:type="character" w:customStyle="1" w:styleId="TitleChar">
    <w:name w:val="Title Char"/>
    <w:link w:val="Title"/>
    <w:rsid w:val="008F1751"/>
    <w:rPr>
      <w:rFonts w:ascii="Garamond" w:eastAsia="PMingLiU" w:hAnsi="Garamond"/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8F1751"/>
    <w:rPr>
      <w:rFonts w:eastAsia="PMingLiU"/>
      <w:sz w:val="24"/>
      <w:lang w:eastAsia="en-US"/>
    </w:rPr>
  </w:style>
  <w:style w:type="paragraph" w:styleId="ListContinue2">
    <w:name w:val="List Continue 2"/>
    <w:unhideWhenUsed/>
    <w:rsid w:val="008F1751"/>
    <w:pPr>
      <w:spacing w:after="120"/>
      <w:ind w:leftChars="400" w:left="960"/>
      <w:jc w:val="both"/>
    </w:pPr>
    <w:rPr>
      <w:kern w:val="28"/>
      <w:lang w:bidi="ar-SA"/>
    </w:rPr>
  </w:style>
  <w:style w:type="character" w:customStyle="1" w:styleId="BodyText2Char">
    <w:name w:val="Body Text 2 Char"/>
    <w:link w:val="BodyText2"/>
    <w:rsid w:val="008F1751"/>
    <w:rPr>
      <w:rFonts w:eastAsia="PMingLiU"/>
      <w:sz w:val="18"/>
      <w:lang w:eastAsia="en-US"/>
    </w:rPr>
  </w:style>
  <w:style w:type="character" w:customStyle="1" w:styleId="BodyText3Char">
    <w:name w:val="Body Text 3 Char"/>
    <w:link w:val="BodyText3"/>
    <w:rsid w:val="008F1751"/>
    <w:rPr>
      <w:rFonts w:eastAsia="PMingLiU"/>
      <w:color w:val="FF0000"/>
      <w:sz w:val="24"/>
      <w:lang w:eastAsia="en-US"/>
    </w:rPr>
  </w:style>
  <w:style w:type="character" w:customStyle="1" w:styleId="BodyTextIndent2Char">
    <w:name w:val="Body Text Indent 2 Char"/>
    <w:link w:val="BodyTextIndent2"/>
    <w:rsid w:val="008F1751"/>
    <w:rPr>
      <w:rFonts w:eastAsia="PMingLiU"/>
      <w:sz w:val="24"/>
      <w:lang w:eastAsia="en-US"/>
    </w:rPr>
  </w:style>
  <w:style w:type="character" w:customStyle="1" w:styleId="BodyTextIndent3Char">
    <w:name w:val="Body Text Indent 3 Char"/>
    <w:link w:val="BodyTextIndent3"/>
    <w:rsid w:val="008F1751"/>
    <w:rPr>
      <w:rFonts w:eastAsia="PMingLiU"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8F1751"/>
    <w:rPr>
      <w:rFonts w:ascii="Tahoma" w:eastAsia="PMingLiU" w:hAnsi="Tahoma"/>
      <w:shd w:val="clear" w:color="auto" w:fill="000080"/>
      <w:lang w:eastAsia="en-US"/>
    </w:rPr>
  </w:style>
  <w:style w:type="paragraph" w:customStyle="1" w:styleId="12">
    <w:name w:val="引文1"/>
    <w:qFormat/>
    <w:rsid w:val="008F1751"/>
    <w:pPr>
      <w:ind w:left="567" w:right="565"/>
      <w:jc w:val="both"/>
    </w:pPr>
    <w:rPr>
      <w:kern w:val="28"/>
      <w:lang w:bidi="ar-SA"/>
    </w:rPr>
  </w:style>
  <w:style w:type="character" w:customStyle="1" w:styleId="Context">
    <w:name w:val="Context 字元 字元 字元"/>
    <w:link w:val="Context0"/>
    <w:locked/>
    <w:rsid w:val="008F1751"/>
    <w:rPr>
      <w:b/>
      <w:kern w:val="2"/>
      <w:sz w:val="24"/>
      <w:szCs w:val="24"/>
      <w:lang w:val="en-US" w:eastAsia="en-US" w:bidi="ar-SA"/>
    </w:rPr>
  </w:style>
  <w:style w:type="paragraph" w:customStyle="1" w:styleId="Context0">
    <w:name w:val="Context 字元 字元"/>
    <w:link w:val="Context"/>
    <w:qFormat/>
    <w:rsid w:val="008F1751"/>
    <w:pPr>
      <w:widowControl w:val="0"/>
      <w:snapToGrid w:val="0"/>
      <w:spacing w:line="480" w:lineRule="auto"/>
    </w:pPr>
    <w:rPr>
      <w:b/>
      <w:kern w:val="2"/>
      <w:sz w:val="24"/>
      <w:szCs w:val="24"/>
      <w:lang w:bidi="ar-SA"/>
    </w:rPr>
  </w:style>
  <w:style w:type="paragraph" w:customStyle="1" w:styleId="Context1">
    <w:name w:val="Context 字元"/>
    <w:qFormat/>
    <w:rsid w:val="008F1751"/>
    <w:pPr>
      <w:widowControl w:val="0"/>
      <w:snapToGrid w:val="0"/>
      <w:spacing w:line="480" w:lineRule="auto"/>
    </w:pPr>
    <w:rPr>
      <w:kern w:val="2"/>
      <w:sz w:val="24"/>
      <w:szCs w:val="24"/>
      <w:lang w:eastAsia="zh-TW" w:bidi="ar-SA"/>
    </w:rPr>
  </w:style>
  <w:style w:type="character" w:customStyle="1" w:styleId="ETSNormalChar">
    <w:name w:val="ET&amp;S_Normal Char"/>
    <w:link w:val="ETSNormal"/>
    <w:rsid w:val="00A52B40"/>
    <w:rPr>
      <w:color w:val="000000"/>
      <w:kern w:val="28"/>
      <w:lang w:eastAsia="en-NZ" w:bidi="he-IL"/>
    </w:rPr>
  </w:style>
  <w:style w:type="character" w:customStyle="1" w:styleId="CaptionChar">
    <w:name w:val="Caption Char"/>
    <w:aliases w:val="TF Char,Caption Char Char Char Char"/>
    <w:link w:val="Caption"/>
    <w:uiPriority w:val="35"/>
    <w:rsid w:val="00A52B40"/>
    <w:rPr>
      <w:rFonts w:ascii="Garamond" w:eastAsia="Batang" w:hAnsi="Garamond"/>
      <w:b/>
      <w:color w:val="000000"/>
      <w:kern w:val="2"/>
      <w:sz w:val="28"/>
      <w:szCs w:val="24"/>
      <w:lang w:eastAsia="ko-KR" w:bidi="ar-SA"/>
    </w:rPr>
  </w:style>
  <w:style w:type="paragraph" w:customStyle="1" w:styleId="H1">
    <w:name w:val="H1"/>
    <w:basedOn w:val="H2"/>
    <w:rsid w:val="00A52B40"/>
    <w:pPr>
      <w:widowControl w:val="0"/>
      <w:autoSpaceDE/>
      <w:autoSpaceDN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A52B40"/>
    <w:pPr>
      <w:autoSpaceDE/>
      <w:autoSpaceDN/>
      <w:ind w:left="720"/>
      <w:contextualSpacing/>
    </w:pPr>
    <w:rPr>
      <w:rFonts w:ascii="Calibri" w:hAnsi="Calibri"/>
      <w:sz w:val="22"/>
      <w:szCs w:val="22"/>
    </w:rPr>
  </w:style>
  <w:style w:type="character" w:customStyle="1" w:styleId="CommentTextChar">
    <w:name w:val="Comment Text Char"/>
    <w:uiPriority w:val="99"/>
    <w:rsid w:val="00A52B40"/>
    <w:rPr>
      <w:sz w:val="20"/>
      <w:szCs w:val="20"/>
    </w:rPr>
  </w:style>
  <w:style w:type="table" w:customStyle="1" w:styleId="LightShading1">
    <w:name w:val="Light Shading1"/>
    <w:basedOn w:val="TableNormal"/>
    <w:uiPriority w:val="60"/>
    <w:rsid w:val="00A52B4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1">
    <w:name w:val="Medium List 11"/>
    <w:basedOn w:val="TableNormal"/>
    <w:uiPriority w:val="65"/>
    <w:rsid w:val="00A52B4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2-Accent3">
    <w:name w:val="Medium Grid 2 Accent 3"/>
    <w:basedOn w:val="TableNormal"/>
    <w:uiPriority w:val="68"/>
    <w:rsid w:val="00A52B40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1">
    <w:name w:val="Medium Grid 21"/>
    <w:basedOn w:val="TableNormal"/>
    <w:uiPriority w:val="68"/>
    <w:rsid w:val="00A52B40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TableList4">
    <w:name w:val="Table List 4"/>
    <w:basedOn w:val="TableNormal"/>
    <w:rsid w:val="00A52B4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cit-in-place-nohover">
    <w:name w:val="cit-in-place-nohover"/>
    <w:basedOn w:val="DefaultParagraphFont"/>
    <w:rsid w:val="00A52B40"/>
  </w:style>
  <w:style w:type="table" w:styleId="TableSimple2">
    <w:name w:val="Table Simple 2"/>
    <w:basedOn w:val="TableNormal"/>
    <w:rsid w:val="00A52B4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未解析的提及"/>
    <w:uiPriority w:val="99"/>
    <w:semiHidden/>
    <w:unhideWhenUsed/>
    <w:rsid w:val="004D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082-347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ompedu.2015.11.0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844/wjet.v13i4.62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3390/ijerph181792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%20&amp;%20S\e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C13D-E88C-4920-8FFB-768B142D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</Template>
  <TotalTime>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Technology &amp; Society</vt:lpstr>
    </vt:vector>
  </TitlesOfParts>
  <Company>GaMa</Company>
  <LinksUpToDate>false</LinksUpToDate>
  <CharactersWithSpaces>6132</CharactersWithSpaces>
  <SharedDoc>false</SharedDoc>
  <HLinks>
    <vt:vector size="6" baseType="variant"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https://orcid.org/0000-0002-6082-3477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Technology &amp; Society</dc:title>
  <dc:subject/>
  <dc:creator>Johnny</dc:creator>
  <cp:keywords/>
  <cp:lastModifiedBy>Prachyanun Nilsook</cp:lastModifiedBy>
  <cp:revision>6</cp:revision>
  <cp:lastPrinted>2008-07-22T02:15:00Z</cp:lastPrinted>
  <dcterms:created xsi:type="dcterms:W3CDTF">2021-11-23T10:14:00Z</dcterms:created>
  <dcterms:modified xsi:type="dcterms:W3CDTF">2021-12-07T04:19:00Z</dcterms:modified>
</cp:coreProperties>
</file>